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364B84">
      <w:pPr>
        <w:spacing w:after="240"/>
        <w:jc w:val="center"/>
        <w:rPr>
          <w:rFonts w:eastAsia="Times New Roman"/>
        </w:rPr>
      </w:pPr>
    </w:p>
    <w:p w:rsidR="00000000" w:rsidRPr="009F6020" w:rsidRDefault="009F6020">
      <w:pPr>
        <w:spacing w:after="240"/>
        <w:jc w:val="center"/>
        <w:rPr>
          <w:rFonts w:eastAsia="Times New Roman"/>
          <w:b/>
          <w:sz w:val="32"/>
          <w:szCs w:val="32"/>
        </w:rPr>
      </w:pPr>
      <w:r w:rsidRPr="009F6020">
        <w:rPr>
          <w:rFonts w:eastAsia="Times New Roman"/>
          <w:b/>
          <w:sz w:val="32"/>
          <w:szCs w:val="32"/>
        </w:rPr>
        <w:t>Novosti april 2012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Pr="009F6020" w:rsidRDefault="00364B84">
      <w:pPr>
        <w:pStyle w:val="Naslov2"/>
        <w:rPr>
          <w:rFonts w:eastAsia="Times New Roman"/>
          <w:b w:val="0"/>
          <w:sz w:val="28"/>
          <w:szCs w:val="28"/>
        </w:rPr>
      </w:pPr>
      <w:bookmarkStart w:id="0" w:name="_GoBack"/>
      <w:r w:rsidRPr="009F6020">
        <w:rPr>
          <w:rFonts w:eastAsia="Times New Roman"/>
          <w:b w:val="0"/>
          <w:sz w:val="28"/>
          <w:szCs w:val="28"/>
        </w:rPr>
        <w:t>VSEBINA</w:t>
      </w:r>
    </w:p>
    <w:bookmarkEnd w:id="0"/>
    <w:p w:rsidR="00000000" w:rsidRDefault="00364B84">
      <w:pPr>
        <w:rPr>
          <w:rFonts w:eastAsia="Times New Roman"/>
        </w:rPr>
      </w:pP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" w:history="1">
        <w:r>
          <w:rPr>
            <w:rStyle w:val="Hiperpovezava"/>
            <w:rFonts w:eastAsia="Times New Roman"/>
          </w:rPr>
          <w:t>1 FILOZOFIJA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2" w:history="1">
        <w:r>
          <w:rPr>
            <w:rStyle w:val="Hiperpovezava"/>
            <w:rFonts w:eastAsia="Times New Roman"/>
          </w:rPr>
          <w:t xml:space="preserve">15 </w:t>
        </w:r>
      </w:hyperlink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3" w:history="1">
        <w:r>
          <w:rPr>
            <w:rStyle w:val="Hiperpovezava"/>
            <w:rFonts w:eastAsia="Times New Roman"/>
          </w:rPr>
          <w:t>159.9 PSIHOLOGIJA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4" w:history="1">
        <w:r>
          <w:rPr>
            <w:rStyle w:val="Hiperpovezava"/>
            <w:rFonts w:eastAsia="Times New Roman"/>
          </w:rPr>
          <w:t>2 VERSTVO. SPLOŠNO.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5" w:history="1">
        <w:r>
          <w:rPr>
            <w:rStyle w:val="Hiperpovezava"/>
            <w:rFonts w:eastAsia="Times New Roman"/>
          </w:rPr>
          <w:t>27 KRŠČANSTVO. KRŠČANSKE CE</w:t>
        </w:r>
        <w:r>
          <w:rPr>
            <w:rStyle w:val="Hiperpovezava"/>
            <w:rFonts w:eastAsia="Times New Roman"/>
          </w:rPr>
          <w:t>RKVE IN VEROIZPOVEDI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6" w:history="1">
        <w:r>
          <w:rPr>
            <w:rStyle w:val="Hiperpovezava"/>
            <w:rFonts w:eastAsia="Times New Roman"/>
          </w:rPr>
          <w:t>27-1 KRŠČANSKA TEOLOGIJA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7" w:history="1">
        <w:r>
          <w:rPr>
            <w:rStyle w:val="Hiperpovezava"/>
            <w:rFonts w:eastAsia="Times New Roman"/>
          </w:rPr>
          <w:t>27-27 INTERPRETACIJA, EKSEGEZA, KOMENTARJI SVETEGA PISMA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8" w:history="1">
        <w:r>
          <w:rPr>
            <w:rStyle w:val="Hiperpovezava"/>
            <w:rFonts w:eastAsia="Times New Roman"/>
          </w:rPr>
          <w:t>27-9 ZGODOVINA CERKVE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9" w:history="1">
        <w:r>
          <w:rPr>
            <w:rStyle w:val="Hiperpovezava"/>
            <w:rFonts w:eastAsia="Times New Roman"/>
          </w:rPr>
          <w:t>3 DRUŽBENE VEDE.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0" w:history="1">
        <w:r>
          <w:rPr>
            <w:rStyle w:val="Hiperpovezava"/>
            <w:rFonts w:eastAsia="Times New Roman"/>
          </w:rPr>
          <w:t xml:space="preserve">30+316 </w:t>
        </w:r>
      </w:hyperlink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1" w:history="1">
        <w:r>
          <w:rPr>
            <w:rStyle w:val="Hiperpovezava"/>
            <w:rFonts w:eastAsia="Times New Roman"/>
          </w:rPr>
          <w:t>316 SOCIOLOGIJA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2" w:history="1">
        <w:r>
          <w:rPr>
            <w:rStyle w:val="Hiperpovezava"/>
            <w:rFonts w:eastAsia="Times New Roman"/>
          </w:rPr>
          <w:t>32 POLITIKA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3" w:history="1">
        <w:r>
          <w:rPr>
            <w:rStyle w:val="Hiperpovezava"/>
            <w:rFonts w:eastAsia="Times New Roman"/>
          </w:rPr>
          <w:t>33 EKONOMIJA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4" w:history="1">
        <w:r>
          <w:rPr>
            <w:rStyle w:val="Hiperpovezava"/>
            <w:rFonts w:eastAsia="Times New Roman"/>
          </w:rPr>
          <w:t>37 VZGOJA, IZOBRAŽEVANJE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5" w:history="1">
        <w:r>
          <w:rPr>
            <w:rStyle w:val="Hiperpovezava"/>
            <w:rFonts w:eastAsia="Times New Roman"/>
          </w:rPr>
          <w:t xml:space="preserve">39 </w:t>
        </w:r>
      </w:hyperlink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6" w:history="1">
        <w:r>
          <w:rPr>
            <w:rStyle w:val="Hiperpovezava"/>
            <w:rFonts w:eastAsia="Times New Roman"/>
          </w:rPr>
          <w:t>5</w:t>
        </w:r>
        <w:r>
          <w:rPr>
            <w:rStyle w:val="Hiperpovezava"/>
            <w:rFonts w:eastAsia="Times New Roman"/>
          </w:rPr>
          <w:t xml:space="preserve"> MATEMATIKA. PRIRODOSLOVNE VEDE.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7" w:history="1">
        <w:r>
          <w:rPr>
            <w:rStyle w:val="Hiperpovezava"/>
            <w:rFonts w:eastAsia="Times New Roman"/>
          </w:rPr>
          <w:t>6 UPORABNE ZNANOSTI. MEDICINA. TEHNIKA.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8" w:history="1">
        <w:r>
          <w:rPr>
            <w:rStyle w:val="Hiperpovezava"/>
            <w:rFonts w:eastAsia="Times New Roman"/>
          </w:rPr>
          <w:t xml:space="preserve">71 </w:t>
        </w:r>
      </w:hyperlink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19" w:history="1">
        <w:r>
          <w:rPr>
            <w:rStyle w:val="Hiperpovezava"/>
            <w:rFonts w:eastAsia="Times New Roman"/>
          </w:rPr>
          <w:t>9 DOMOZNANSTVO. ZEMLJEPIS. BIOGRAFIJE. ZGODOVINA.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20" w:history="1">
        <w:r>
          <w:rPr>
            <w:rStyle w:val="Hiperpovezava"/>
            <w:rFonts w:eastAsia="Times New Roman"/>
          </w:rPr>
          <w:t xml:space="preserve">902/904+93/94 </w:t>
        </w:r>
      </w:hyperlink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21" w:history="1">
        <w:r>
          <w:rPr>
            <w:rStyle w:val="Hiperpovezava"/>
            <w:rFonts w:eastAsia="Times New Roman"/>
          </w:rPr>
          <w:t xml:space="preserve">908 </w:t>
        </w:r>
      </w:hyperlink>
    </w:p>
    <w:p w:rsidR="00000000" w:rsidRDefault="00364B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hyperlink w:anchor="t22" w:history="1">
        <w:r>
          <w:rPr>
            <w:rStyle w:val="Hiperpovezava"/>
            <w:rFonts w:eastAsia="Times New Roman"/>
          </w:rPr>
          <w:t>929 BIOGRAFIJE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</w:p>
    <w:p w:rsidR="00000000" w:rsidRDefault="00364B84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t xml:space="preserve">        </w:t>
      </w:r>
      <w:r>
        <w:rPr>
          <w:b/>
          <w:bCs/>
        </w:rPr>
        <w:t>DIALOGI</w:t>
      </w:r>
      <w:r>
        <w:t xml:space="preserve">. - Leto 1, št.1/2 (1965)-        . - Maribor : Obzorja, 1965-. - 28 cm </w:t>
      </w:r>
      <w:r>
        <w:br/>
      </w:r>
      <w:r>
        <w:br/>
        <w:t>Mesečnik. - Podnasl. do 1987: revija za kulturo v vseh oblikah. - Kasneje založnik: Aris</w:t>
      </w:r>
      <w:r>
        <w:t xml:space="preserve">tej. - Ima suplement ali prilogo: Prepihi = ISSN 1854-1151. - Je nadaljevanje: Nova obzorja (Maribor) = ISSN 1318-5985 </w:t>
      </w:r>
      <w:r>
        <w:br/>
        <w:t xml:space="preserve">ISSN 0012-2068 = Dialogi (Maribor) </w:t>
      </w:r>
      <w:r>
        <w:br/>
      </w:r>
      <w:r>
        <w:br/>
        <w:t xml:space="preserve">82.09/.091 </w:t>
      </w:r>
      <w:r>
        <w:br/>
        <w:t xml:space="preserve">821.163.6 </w:t>
      </w:r>
      <w:r>
        <w:br/>
        <w:t xml:space="preserve">821.1/.8 </w:t>
      </w:r>
      <w:r>
        <w:br/>
        <w:t xml:space="preserve">R 807 </w:t>
      </w:r>
      <w:r>
        <w:br/>
        <w:t xml:space="preserve">Letn. 45 2009 št. 1/2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3328770</w:t>
        </w:r>
      </w:hyperlink>
      <w:r>
        <w:t xml:space="preserve"> </w:t>
      </w:r>
    </w:p>
    <w:p w:rsidR="00000000" w:rsidRDefault="00364B84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KOLARIČ, Martina, 1986</w:t>
      </w:r>
      <w:r>
        <w:t xml:space="preserve"> </w:t>
      </w:r>
      <w:r>
        <w:br/>
        <w:t xml:space="preserve">        Partnerski konflikt: nezvestoba : diplomsko delo / Martina Kolarič. - Ljubljana : [M. Kolarič], 2012. - IV, 39 str. ; 30 cm </w:t>
      </w:r>
      <w:r>
        <w:br/>
      </w:r>
      <w:r>
        <w:br/>
        <w:t>Dipl</w:t>
      </w:r>
      <w:r>
        <w:t xml:space="preserve">. delo visokošolskega strokovnega študijskega programa. - Mentor Christian Gostečnik. - Bibliografija: str. 38-39. - Povzetek ; Abstract. - Univ. v Ljubljani, Teološka fak. </w:t>
      </w:r>
      <w:r>
        <w:br/>
        <w:t>a) Zakonska terapija - PKK b) nezvestoba c) partnerski konflikt d) partnerski odno</w:t>
      </w:r>
      <w:r>
        <w:t xml:space="preserve">s e) zakonska zveza f) družina g) komunikacija h) zaupanje i) laž j) prikrivanje k) odvisnost </w:t>
      </w:r>
      <w:r>
        <w:br/>
      </w:r>
      <w:r>
        <w:br/>
        <w:t xml:space="preserve">159.922.7/.8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9668355</w:t>
        </w:r>
      </w:hyperlink>
      <w:r>
        <w:t xml:space="preserve"> </w:t>
      </w:r>
    </w:p>
    <w:p w:rsidR="00000000" w:rsidRDefault="00364B84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VIDETIČ, Mojca</w:t>
      </w:r>
      <w:r>
        <w:t xml:space="preserve"> </w:t>
      </w:r>
      <w:r>
        <w:br/>
      </w:r>
      <w:r>
        <w:t xml:space="preserve">        Vpliv razvajenosti otroka na socialno inteligenco : diplomsko seminarsko delo / Mojca Videtič. - Ljubljana : [M. Videtič], 2012. - III, 40 str. ; 30 cm </w:t>
      </w:r>
      <w:r>
        <w:br/>
      </w:r>
      <w:r>
        <w:br/>
        <w:t>Mentor Janez Vodičar. - Bibliografija: str. 40. - Povzetek ; Abstract. - Univ. v Ljubljani, Te</w:t>
      </w:r>
      <w:r>
        <w:t xml:space="preserve">ološka fak. </w:t>
      </w:r>
      <w:r>
        <w:br/>
        <w:t xml:space="preserve">a) socialna inteligenca b) razvajenost c) vzgoja d) družina e) odnos f) empatija g) meje h) okolje </w:t>
      </w:r>
      <w:r>
        <w:br/>
      </w:r>
      <w:r>
        <w:br/>
        <w:t xml:space="preserve">159.922.7/.8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9664515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4" w:name="t1"/>
      <w:bookmarkEnd w:id="4"/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5" w:name="4"/>
      <w:r>
        <w:rPr>
          <w:rFonts w:eastAsia="Times New Roman"/>
          <w:b/>
          <w:bCs/>
        </w:rPr>
        <w:t xml:space="preserve">4. </w:t>
      </w:r>
      <w:r>
        <w:rPr>
          <w:rFonts w:eastAsia="Times New Roman"/>
        </w:rPr>
        <w:br/>
      </w:r>
      <w:bookmarkEnd w:id="5"/>
      <w:r>
        <w:rPr>
          <w:rFonts w:eastAsia="Times New Roman"/>
          <w:b/>
          <w:bCs/>
        </w:rPr>
        <w:t>BOTTON, Alain de, 1969-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Religion for atheists : a non-believer's guide to the uses of religion / Alain de Botton. - London : Hamish Hamilton, 2012. - 320 str. : ilustr.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Kazalo </w:t>
      </w:r>
      <w:r>
        <w:rPr>
          <w:rFonts w:eastAsia="Times New Roman"/>
        </w:rPr>
        <w:br/>
      </w:r>
      <w:r>
        <w:rPr>
          <w:rFonts w:eastAsia="Times New Roman"/>
        </w:rPr>
        <w:br/>
        <w:t>ISBN 97</w:t>
      </w:r>
      <w:r>
        <w:rPr>
          <w:rFonts w:eastAsia="Times New Roman"/>
        </w:rPr>
        <w:t xml:space="preserve">8-0-241-14477-0 (trda vezava) </w:t>
      </w:r>
      <w:r>
        <w:rPr>
          <w:rFonts w:eastAsia="Times New Roman"/>
        </w:rPr>
        <w:br/>
        <w:t xml:space="preserve">ISBN 978-0-241-14535-7 (broš.) </w:t>
      </w:r>
      <w:r>
        <w:rPr>
          <w:rFonts w:eastAsia="Times New Roman"/>
        </w:rPr>
        <w:br/>
        <w:t xml:space="preserve">a) ateizem b) ateisti c) religija d) filozofija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141.45 </w:t>
      </w:r>
      <w:r>
        <w:rPr>
          <w:rFonts w:eastAsia="Times New Roman"/>
        </w:rPr>
        <w:br/>
        <w:t xml:space="preserve">COBISS.SI-ID </w:t>
      </w:r>
      <w:hyperlink r:id="rId9" w:tgtFrame="_blank" w:history="1">
        <w:r>
          <w:rPr>
            <w:rStyle w:val="Hiperpovezava"/>
            <w:rFonts w:eastAsia="Times New Roman"/>
          </w:rPr>
          <w:t>5718874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6" w:name="5"/>
      <w:r>
        <w:rPr>
          <w:b/>
          <w:bCs/>
        </w:rPr>
        <w:t xml:space="preserve">5. </w:t>
      </w:r>
      <w:r>
        <w:br/>
      </w:r>
      <w:bookmarkEnd w:id="6"/>
      <w:r>
        <w:t>     </w:t>
      </w:r>
      <w:r>
        <w:t xml:space="preserve">   </w:t>
      </w:r>
      <w:r>
        <w:rPr>
          <w:b/>
          <w:bCs/>
        </w:rPr>
        <w:t>A COMPANION to contemporary political philosophy</w:t>
      </w:r>
      <w:r>
        <w:t xml:space="preserve"> / edited by Robert E. Goodin, Philip Pettit and Thomas Pogge. - 2nd ed. - Malden ; Oxford : Wiley-Blackwell, 2012. - XX, 891 str. ; 25 cm. - (Blackwell companions to philosophy) </w:t>
      </w:r>
      <w:r>
        <w:br/>
      </w:r>
      <w:r>
        <w:br/>
        <w:t>Bibliografija na koncu p</w:t>
      </w:r>
      <w:r>
        <w:t xml:space="preserve">rispevkov. - Kazalo </w:t>
      </w:r>
      <w:r>
        <w:br/>
      </w:r>
      <w:r>
        <w:br/>
        <w:t xml:space="preserve">ISBN 978-1-4051-3653-2 (trda vezava) </w:t>
      </w:r>
      <w:r>
        <w:br/>
        <w:t xml:space="preserve">ISBN 978-1-4443-5087-6 (broš.) </w:t>
      </w:r>
      <w:r>
        <w:br/>
        <w:t>a) politična filozofija b) ideologije c) multidisciplinarnost d) anarhizem e) liberalizem f) marksizem g) socializem h) sindikalizem i) demokracija j) legitimnost k</w:t>
      </w:r>
      <w:r>
        <w:t xml:space="preserve">) moč l) federalizem m) fundamentalizem n) sociobiologija o) varstvo okolja p) priročniki </w:t>
      </w:r>
      <w:r>
        <w:br/>
      </w:r>
      <w:r>
        <w:br/>
        <w:t xml:space="preserve">1:32(035)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5714778</w:t>
        </w:r>
      </w:hyperlink>
      <w:r>
        <w:t xml:space="preserve"> </w:t>
      </w:r>
    </w:p>
    <w:p w:rsidR="00000000" w:rsidRDefault="00364B84">
      <w:pPr>
        <w:pStyle w:val="Navadensplet"/>
      </w:pPr>
      <w:bookmarkStart w:id="7" w:name="6"/>
      <w:r>
        <w:rPr>
          <w:b/>
          <w:bCs/>
        </w:rPr>
        <w:t xml:space="preserve">6. </w:t>
      </w:r>
      <w:r>
        <w:br/>
      </w:r>
      <w:bookmarkEnd w:id="7"/>
      <w:r>
        <w:rPr>
          <w:b/>
          <w:bCs/>
        </w:rPr>
        <w:t>HEIDEGGER, Martin</w:t>
      </w:r>
      <w:r>
        <w:t xml:space="preserve"> </w:t>
      </w:r>
      <w:r>
        <w:br/>
        <w:t xml:space="preserve">    </w:t>
      </w:r>
      <w:r>
        <w:t xml:space="preserve">    Seminare Hegel - Schelling / Martin Heidegger ; [herausgegeben von Peter Trawny]. - Frankfurt am Main : V. Klostermann, cop. 2011. - XLII, 905 str. ; 22 cm. - (Gesamtausgabe / Martin Heidegger. Abt. 4, Hinweise und Aufzeichnungen ; Bd. 86) </w:t>
      </w:r>
      <w:r>
        <w:br/>
      </w:r>
      <w:r>
        <w:br/>
        <w:t>Opombe z b</w:t>
      </w:r>
      <w:r>
        <w:t xml:space="preserve">ibliografijo na dnu str. </w:t>
      </w:r>
      <w:r>
        <w:br/>
      </w:r>
      <w:r>
        <w:br/>
        <w:t xml:space="preserve">ISBN 978-3-465-03681-4 (karton) </w:t>
      </w:r>
      <w:r>
        <w:br/>
        <w:t xml:space="preserve">ISBN 978-3-465-03682-1 (platno) </w:t>
      </w:r>
      <w:r>
        <w:br/>
        <w:t>a) Heidegger, Martin (1889-1976) b) Hegel, Georg Wilhelm Friedrich (1770-1831) c) Schelling, Friedrich Wilhelm Joseph von (1775-1854) d) Nemška filozofija - 20.st.</w:t>
      </w:r>
      <w:r>
        <w:t xml:space="preserve"> </w:t>
      </w:r>
      <w:r>
        <w:br/>
      </w:r>
      <w:r>
        <w:br/>
        <w:t xml:space="preserve">1Heidegger M.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256973312</w:t>
        </w:r>
      </w:hyperlink>
      <w:r>
        <w:t xml:space="preserve"> </w:t>
      </w:r>
    </w:p>
    <w:p w:rsidR="00000000" w:rsidRDefault="00364B84">
      <w:pPr>
        <w:pStyle w:val="Navadensplet"/>
      </w:pPr>
      <w:bookmarkStart w:id="8" w:name="7"/>
      <w:r>
        <w:rPr>
          <w:b/>
          <w:bCs/>
        </w:rPr>
        <w:t xml:space="preserve">7. </w:t>
      </w:r>
      <w:r>
        <w:br/>
      </w:r>
      <w:bookmarkEnd w:id="8"/>
      <w:r>
        <w:rPr>
          <w:b/>
          <w:bCs/>
        </w:rPr>
        <w:t>HEIDEGGER, Martin</w:t>
      </w:r>
      <w:r>
        <w:t xml:space="preserve"> </w:t>
      </w:r>
      <w:r>
        <w:br/>
        <w:t>        Der Anfang der abendländischen Philosophie : Auslegung des Anaximander und Pa</w:t>
      </w:r>
      <w:r>
        <w:t xml:space="preserve">rmenides / Martin Heidegger. - Frankfurt am Main : V. Klostermann, cop. 2012. - XII, 272 str. ; 21 cm. - (Gesamtausgabe / Martin Heidegger. Abt. 2, Vorlesungen 1919-1944 ; Bd. 35) </w:t>
      </w:r>
      <w:r>
        <w:br/>
      </w:r>
      <w:r>
        <w:br/>
        <w:t xml:space="preserve">Opombe z bibliografijo na dnu str. </w:t>
      </w:r>
      <w:r>
        <w:br/>
      </w:r>
      <w:r>
        <w:br/>
        <w:t xml:space="preserve">ISBN 978-3-465-03725-5 (karton) </w:t>
      </w:r>
      <w:r>
        <w:br/>
        <w:t>ISBN</w:t>
      </w:r>
      <w:r>
        <w:t xml:space="preserve"> 978-3-465-03726-2 (platno) </w:t>
      </w:r>
      <w:r>
        <w:br/>
        <w:t xml:space="preserve">a) Heidegger, Martin (1889-1976) b) Nemška filozofija - 20.st. </w:t>
      </w:r>
      <w:r>
        <w:br/>
      </w:r>
      <w:r>
        <w:br/>
        <w:t xml:space="preserve">1Heidegger M.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259776768</w:t>
        </w:r>
      </w:hyperlink>
      <w:r>
        <w:t xml:space="preserve"> </w:t>
      </w:r>
    </w:p>
    <w:p w:rsidR="00000000" w:rsidRDefault="00364B84">
      <w:pPr>
        <w:pStyle w:val="Navadensplet"/>
      </w:pPr>
      <w:bookmarkStart w:id="9" w:name="8"/>
      <w:r>
        <w:rPr>
          <w:b/>
          <w:bCs/>
        </w:rPr>
        <w:t xml:space="preserve">8. </w:t>
      </w:r>
      <w:r>
        <w:br/>
      </w:r>
      <w:bookmarkEnd w:id="9"/>
      <w:r>
        <w:rPr>
          <w:b/>
          <w:bCs/>
        </w:rPr>
        <w:t>IRWIN, Terence</w:t>
      </w:r>
      <w:r>
        <w:t xml:space="preserve"> </w:t>
      </w:r>
      <w:r>
        <w:br/>
        <w:t xml:space="preserve">        The development of ethics : a historical and critical study / Terence Irwin. - Oxford : Oxford University Press, 2011. - 3 zv. ; 25 cm </w:t>
      </w:r>
      <w:r>
        <w:br/>
      </w:r>
      <w:r>
        <w:br/>
        <w:t xml:space="preserve">Kazala </w:t>
      </w:r>
      <w:r>
        <w:br/>
      </w:r>
      <w:r>
        <w:br/>
        <w:t xml:space="preserve">Vsebina: </w:t>
      </w:r>
      <w:r>
        <w:br/>
        <w:t>Vol. 1: From Socrates to the reformation. - XXVII, 812 str. - Bibliografija:</w:t>
      </w:r>
      <w:r>
        <w:t xml:space="preserve"> str. 775-792 </w:t>
      </w:r>
      <w:r>
        <w:br/>
        <w:t xml:space="preserve">Vol. 2: From Suarez to Rousseau. - XXIII, 911 str. - Bibliografija: str. 883-898 </w:t>
      </w:r>
      <w:r>
        <w:br/>
        <w:t xml:space="preserve">Vol. 3: From Kant to Rawls. - XXVII, 1020 str. - Bibliografija: str. 962-1004 </w:t>
      </w:r>
      <w:r>
        <w:br/>
      </w:r>
      <w:r>
        <w:br/>
        <w:t xml:space="preserve">ISBN 978-0-19-824267-3 (zv. 1, trda vezava) </w:t>
      </w:r>
      <w:r>
        <w:br/>
        <w:t>ISBN 978-0-19-969385-6 (zv. 1, bro</w:t>
      </w:r>
      <w:r>
        <w:t xml:space="preserve">š.) </w:t>
      </w:r>
      <w:r>
        <w:br/>
        <w:t xml:space="preserve">ISBN 978-0-19-954327-4 (zv. 2, trda vezava) </w:t>
      </w:r>
      <w:r>
        <w:br/>
        <w:t xml:space="preserve">ISBN 978-0-19-969386-3 (zv. 2, broš.) </w:t>
      </w:r>
      <w:r>
        <w:br/>
        <w:t xml:space="preserve">ISBN 978-0-19-957178-9 (zv. 3, trda vezava) </w:t>
      </w:r>
      <w:r>
        <w:br/>
        <w:t xml:space="preserve">ISBN 978-0-19-969387-0 (zv. 3, broš.) </w:t>
      </w:r>
      <w:r>
        <w:br/>
        <w:t xml:space="preserve">a) etika b) morala c) filozofija d) zgodovina </w:t>
      </w:r>
      <w:r>
        <w:br/>
      </w:r>
      <w:r>
        <w:br/>
        <w:t xml:space="preserve">17(091)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5719130</w:t>
        </w:r>
      </w:hyperlink>
      <w:r>
        <w:t xml:space="preserve"> </w:t>
      </w:r>
    </w:p>
    <w:p w:rsidR="00000000" w:rsidRDefault="00364B84">
      <w:pPr>
        <w:pStyle w:val="Navadensplet"/>
      </w:pPr>
      <w:bookmarkStart w:id="10" w:name="9"/>
      <w:r>
        <w:rPr>
          <w:b/>
          <w:bCs/>
        </w:rPr>
        <w:t xml:space="preserve">9. </w:t>
      </w:r>
      <w:r>
        <w:br/>
      </w:r>
      <w:bookmarkEnd w:id="10"/>
      <w:r>
        <w:rPr>
          <w:b/>
          <w:bCs/>
        </w:rPr>
        <w:t>LEINSLE, Ulrich Gottfried</w:t>
      </w:r>
      <w:r>
        <w:t xml:space="preserve"> </w:t>
      </w:r>
      <w:r>
        <w:br/>
        <w:t xml:space="preserve">        Introduction to scholastic theology / Ulrich G. Leinsle ; translated by Michael J. Miller. - Washington, D. C. : The </w:t>
      </w:r>
      <w:r>
        <w:t xml:space="preserve">Catholic University of America Press, cop. 2010. - X, 392 str. ; 23 cm </w:t>
      </w:r>
      <w:r>
        <w:br/>
      </w:r>
      <w:r>
        <w:br/>
        <w:t xml:space="preserve">Prevod dela: Einführung in die scholastische Theologie. - Bibliografija: str. 361-386. - Kazalo </w:t>
      </w:r>
      <w:r>
        <w:br/>
      </w:r>
      <w:r>
        <w:br/>
        <w:t xml:space="preserve">ISBN 978-0-8132-1792-5 </w:t>
      </w:r>
      <w:r>
        <w:br/>
        <w:t xml:space="preserve">a) sholastika b) sholastična teologija c) zgodovina </w:t>
      </w:r>
      <w:r>
        <w:br/>
      </w:r>
      <w:r>
        <w:br/>
        <w:t>141.31:</w:t>
      </w:r>
      <w:r>
        <w:t xml:space="preserve">27-1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5713242</w:t>
        </w:r>
      </w:hyperlink>
      <w:r>
        <w:t xml:space="preserve"> </w:t>
      </w:r>
    </w:p>
    <w:p w:rsidR="00000000" w:rsidRDefault="00364B84">
      <w:pPr>
        <w:pStyle w:val="Navadensplet"/>
      </w:pPr>
      <w:bookmarkStart w:id="11" w:name="10"/>
      <w:r>
        <w:rPr>
          <w:b/>
          <w:bCs/>
        </w:rPr>
        <w:t xml:space="preserve">10. </w:t>
      </w:r>
      <w:r>
        <w:br/>
      </w:r>
      <w:bookmarkEnd w:id="11"/>
      <w:r>
        <w:rPr>
          <w:b/>
          <w:bCs/>
        </w:rPr>
        <w:t>MEVES, Christa</w:t>
      </w:r>
      <w:r>
        <w:t xml:space="preserve"> </w:t>
      </w:r>
      <w:r>
        <w:br/>
        <w:t>        Ljubezen nikoli ne mine / Christa Meves ; [prevedla Barbara Babšek]. - Maribor : Slomškova druž</w:t>
      </w:r>
      <w:r>
        <w:t xml:space="preserve">ba, Slomškova založba, 2011 (Ivančna Gorica : Impress). - 123 str. ; 22 cm. - (Vzgoja za življenje ; 5) </w:t>
      </w:r>
      <w:r>
        <w:br/>
      </w:r>
      <w:r>
        <w:br/>
        <w:t xml:space="preserve">Prevod dela: Auf die Liebe kommt es an. - Spremna beseda k slovenski izdaji / Alojz Pirnat: str. 7-10 </w:t>
      </w:r>
      <w:r>
        <w:br/>
      </w:r>
      <w:r>
        <w:br/>
        <w:t xml:space="preserve">ISBN 978-961-265-057-5 </w:t>
      </w:r>
      <w:r>
        <w:br/>
        <w:t>a) Matere - Psihološki</w:t>
      </w:r>
      <w:r>
        <w:t xml:space="preserve"> nasveti b) Materinstvo c) starši d) otroci e) psihoterapija </w:t>
      </w:r>
      <w:r>
        <w:br/>
      </w:r>
      <w:r>
        <w:br/>
        <w:t xml:space="preserve">173.5-055.52-055.2 </w:t>
      </w:r>
      <w:r>
        <w:br/>
        <w:t xml:space="preserve">159.922.1-055.52-055.2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66326017</w:t>
        </w:r>
      </w:hyperlink>
      <w:r>
        <w:t xml:space="preserve"> </w:t>
      </w:r>
    </w:p>
    <w:p w:rsidR="00000000" w:rsidRDefault="00364B84">
      <w:pPr>
        <w:pStyle w:val="Navadensplet"/>
      </w:pPr>
      <w:bookmarkStart w:id="12" w:name="11"/>
      <w:r>
        <w:rPr>
          <w:b/>
          <w:bCs/>
        </w:rPr>
        <w:t xml:space="preserve">11. </w:t>
      </w:r>
      <w:r>
        <w:br/>
      </w:r>
      <w:bookmarkEnd w:id="12"/>
      <w:r>
        <w:rPr>
          <w:b/>
          <w:bCs/>
        </w:rPr>
        <w:t>POHAR, Borut</w:t>
      </w:r>
      <w:r>
        <w:t xml:space="preserve"> </w:t>
      </w:r>
      <w:r>
        <w:br/>
        <w:t xml:space="preserve">  </w:t>
      </w:r>
      <w:r>
        <w:t xml:space="preserve">      Fenomenologija resnice v življenju in svetu : diplomsko delo / Borut Pohar. - Ljubljana : [B. Pohar], 2012. - X, 174 str. ; 30 cm </w:t>
      </w:r>
      <w:r>
        <w:br/>
      </w:r>
      <w:r>
        <w:br/>
        <w:t xml:space="preserve">Mentor Robert Petkovšek. - Bibliografija: str. 171-173. - Povzetek ; Abstract. - Univ. v Ljubljani, Teološka fak. </w:t>
      </w:r>
      <w:r>
        <w:br/>
        <w:t xml:space="preserve">a) </w:t>
      </w:r>
      <w:r>
        <w:t xml:space="preserve">fenomenologija b) Michael Henry c) resnica d) življenje e) afektivnost f) porajanje g) sebstvo h) umetnost i) barbarizem </w:t>
      </w:r>
      <w:r>
        <w:br/>
      </w:r>
      <w:r>
        <w:br/>
        <w:t xml:space="preserve">1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9672963</w:t>
        </w:r>
      </w:hyperlink>
      <w:r>
        <w:t xml:space="preserve"> </w:t>
      </w:r>
    </w:p>
    <w:p w:rsidR="00000000" w:rsidRDefault="00364B84">
      <w:pPr>
        <w:pStyle w:val="Navadensplet"/>
      </w:pPr>
      <w:bookmarkStart w:id="13" w:name="12"/>
      <w:r>
        <w:rPr>
          <w:b/>
          <w:bCs/>
        </w:rPr>
        <w:t xml:space="preserve">12. </w:t>
      </w:r>
      <w:r>
        <w:br/>
      </w:r>
      <w:bookmarkEnd w:id="13"/>
      <w:r>
        <w:rPr>
          <w:b/>
          <w:bCs/>
        </w:rPr>
        <w:t>RAMADAN, Tarik</w:t>
      </w:r>
      <w:r>
        <w:t xml:space="preserve"> </w:t>
      </w:r>
      <w:r>
        <w:br/>
        <w:t xml:space="preserve">        The quest for meaning : developing a philosophy of pluralism / Tariq Ramadan. - London : Penguin Books, 2012, cop. 2010. - XII, 211 str. ; 20 cm </w:t>
      </w:r>
      <w:r>
        <w:br/>
      </w:r>
      <w:r>
        <w:br/>
        <w:t xml:space="preserve">ISBN 978-0-141-03802-5 </w:t>
      </w:r>
      <w:r>
        <w:br/>
        <w:t xml:space="preserve">a) pluralizem b) filozofija c) religije d) verstva </w:t>
      </w:r>
      <w:r>
        <w:br/>
      </w:r>
      <w:r>
        <w:br/>
        <w:t>141.113</w:t>
      </w:r>
      <w:r>
        <w:t xml:space="preserve">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5718618</w:t>
        </w:r>
      </w:hyperlink>
      <w:r>
        <w:t xml:space="preserve"> </w:t>
      </w:r>
    </w:p>
    <w:p w:rsidR="00000000" w:rsidRDefault="00364B84">
      <w:pPr>
        <w:pStyle w:val="Navadensplet"/>
      </w:pPr>
      <w:bookmarkStart w:id="14" w:name="13"/>
      <w:r>
        <w:rPr>
          <w:b/>
          <w:bCs/>
        </w:rPr>
        <w:t xml:space="preserve">13. </w:t>
      </w:r>
      <w:r>
        <w:br/>
      </w:r>
      <w:bookmarkEnd w:id="14"/>
      <w:r>
        <w:t xml:space="preserve">        </w:t>
      </w:r>
      <w:r>
        <w:rPr>
          <w:b/>
          <w:bCs/>
        </w:rPr>
        <w:t>The ROUTLEDGE companion to metaphysics</w:t>
      </w:r>
      <w:r>
        <w:t xml:space="preserve"> / edited by Robin Le Poidevin ... [et al.]. - London ; New York : Routledge,</w:t>
      </w:r>
      <w:r>
        <w:t xml:space="preserve"> 2012. - XXII, 609 str. ; 25 cm. - (Routledge philosophy companions) </w:t>
      </w:r>
      <w:r>
        <w:br/>
      </w:r>
      <w:r>
        <w:br/>
        <w:t xml:space="preserve">Bibliografija na koncu prispevkov. - Kazalo </w:t>
      </w:r>
      <w:r>
        <w:br/>
      </w:r>
      <w:r>
        <w:br/>
        <w:t xml:space="preserve">ISBN 978-0-415-39631-8 (trda vezava) </w:t>
      </w:r>
      <w:r>
        <w:br/>
        <w:t xml:space="preserve">ISBN 978-0-415-49369-3 (broš.) </w:t>
      </w:r>
      <w:r>
        <w:br/>
        <w:t xml:space="preserve">ISBN 978-0-203-87930-6 (el. knjiga) </w:t>
      </w:r>
      <w:r>
        <w:br/>
        <w:t>a) metafizika b) zgodovina c) on</w:t>
      </w:r>
      <w:r>
        <w:t xml:space="preserve">tologija d) znanost e) priročniki </w:t>
      </w:r>
      <w:r>
        <w:br/>
      </w:r>
      <w:r>
        <w:br/>
        <w:t xml:space="preserve">11(035)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67916545</w:t>
        </w:r>
      </w:hyperlink>
      <w:r>
        <w:t xml:space="preserve"> </w:t>
      </w:r>
    </w:p>
    <w:p w:rsidR="00000000" w:rsidRDefault="00364B84">
      <w:pPr>
        <w:pStyle w:val="Navadensplet"/>
      </w:pPr>
      <w:bookmarkStart w:id="15" w:name="14"/>
      <w:r>
        <w:rPr>
          <w:b/>
          <w:bCs/>
        </w:rPr>
        <w:t xml:space="preserve">14. </w:t>
      </w:r>
      <w:r>
        <w:br/>
      </w:r>
      <w:bookmarkEnd w:id="15"/>
      <w:r>
        <w:rPr>
          <w:b/>
          <w:bCs/>
        </w:rPr>
        <w:t>SLOTERDIJK, Peter</w:t>
      </w:r>
      <w:r>
        <w:t xml:space="preserve"> </w:t>
      </w:r>
      <w:r>
        <w:br/>
        <w:t>        Navidezna smrt v mišljenju : o filozofiji in znanos</w:t>
      </w:r>
      <w:r>
        <w:t xml:space="preserve">ti kot vaji / Peter Sloterdijk ; [prevedel Štefan Vevar ; uredil Bojan Žalec]. - Ljubljana : Teološka fakulteta Univerze v Ljubljani, 2012 (Medvode ; Pleško). - 101 str. ; 23 cm. - (Znanstvena knjižnica / Teološka fakulteta ; 30) </w:t>
      </w:r>
      <w:r>
        <w:br/>
      </w:r>
      <w:r>
        <w:br/>
        <w:t>Prevod dela: Scheintod i</w:t>
      </w:r>
      <w:r>
        <w:t xml:space="preserve">m Denken. - Kriza evropske filozofije in humanistike / Bojan Žalec: str. 9-17. - Opombe z bibliografijo na dnu str. </w:t>
      </w:r>
      <w:r>
        <w:br/>
      </w:r>
      <w:r>
        <w:br/>
        <w:t xml:space="preserve">ISBN 978-961-6844-11-6 </w:t>
      </w:r>
      <w:r>
        <w:br/>
        <w:t xml:space="preserve">a) Sloterdijk, Peter (1947-) b) Mišljenje - Filozofija kulture </w:t>
      </w:r>
      <w:r>
        <w:br/>
      </w:r>
      <w:r>
        <w:br/>
        <w:t xml:space="preserve">1Sloterdijk P. </w:t>
      </w:r>
      <w:r>
        <w:br/>
        <w:t xml:space="preserve">130.2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260933888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16" w:name="t2"/>
      <w:bookmarkEnd w:id="16"/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15 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17" w:name="15"/>
      <w:r>
        <w:rPr>
          <w:rFonts w:eastAsia="Times New Roman"/>
          <w:b/>
          <w:bCs/>
        </w:rPr>
        <w:t xml:space="preserve">15. </w:t>
      </w:r>
      <w:r>
        <w:rPr>
          <w:rFonts w:eastAsia="Times New Roman"/>
        </w:rPr>
        <w:br/>
      </w:r>
      <w:bookmarkEnd w:id="17"/>
      <w:r>
        <w:rPr>
          <w:rFonts w:eastAsia="Times New Roman"/>
          <w:b/>
          <w:bCs/>
        </w:rPr>
        <w:t>BATARILO, Barbara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Brezciljnost mladih in njene posledice : diplomsko delo / Barbara Batarilo. - L</w:t>
      </w:r>
      <w:r>
        <w:rPr>
          <w:rFonts w:eastAsia="Times New Roman"/>
        </w:rPr>
        <w:t xml:space="preserve">jubljana : [B. Batarilo], 2012. - VII, 124, IV str. : ilustr.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 Stanko Gerjolj. - Bibliografija: str. 123-124. - Povzetek ; Abstract. - Univ. v Ljubljani, Teološka fak. </w:t>
      </w:r>
      <w:r>
        <w:rPr>
          <w:rFonts w:eastAsia="Times New Roman"/>
        </w:rPr>
        <w:br/>
        <w:t>a) otrok b) mladostnik c) apatija d) brezciljnost e) dolgčas f) zasvoje</w:t>
      </w:r>
      <w:r>
        <w:rPr>
          <w:rFonts w:eastAsia="Times New Roman"/>
        </w:rPr>
        <w:t xml:space="preserve">nost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159 </w:t>
      </w:r>
      <w:r>
        <w:rPr>
          <w:rFonts w:eastAsia="Times New Roman"/>
        </w:rPr>
        <w:br/>
        <w:t xml:space="preserve">COBISS.SI-ID </w:t>
      </w:r>
      <w:hyperlink r:id="rId20" w:tgtFrame="_blank" w:history="1">
        <w:r>
          <w:rPr>
            <w:rStyle w:val="Hiperpovezava"/>
            <w:rFonts w:eastAsia="Times New Roman"/>
          </w:rPr>
          <w:t>9674755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18" w:name="t3"/>
      <w:bookmarkEnd w:id="18"/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159.9 PSIHOLOGIJA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19" w:name="16"/>
      <w:r>
        <w:rPr>
          <w:rFonts w:eastAsia="Times New Roman"/>
          <w:b/>
          <w:bCs/>
        </w:rPr>
        <w:t xml:space="preserve">16. </w:t>
      </w:r>
      <w:r>
        <w:rPr>
          <w:rFonts w:eastAsia="Times New Roman"/>
        </w:rPr>
        <w:br/>
      </w:r>
      <w:bookmarkEnd w:id="19"/>
      <w:r>
        <w:rPr>
          <w:rFonts w:eastAsia="Times New Roman"/>
          <w:b/>
          <w:bCs/>
        </w:rPr>
        <w:t>JUNG, C. G.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</w:t>
      </w:r>
      <w:r>
        <w:rPr>
          <w:rFonts w:eastAsia="Times New Roman"/>
        </w:rPr>
        <w:t>Jung contra Freud : the 1912 New York lectures on the theory of psychoanalysis / C. G. Jung ; with an introduction by Sonu Shamdasani ; translated by R. F. C. Hull. - Princeton : Princeton University Press, cop. 2012. - XXI, 144 str. ; 22 cm. - (Philemon s</w:t>
      </w:r>
      <w:r>
        <w:rPr>
          <w:rFonts w:eastAsia="Times New Roman"/>
        </w:rPr>
        <w:t xml:space="preserve">eries) (Bollingen series ; 20)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978-0-691-15418-3 (trda vezava) </w:t>
      </w:r>
      <w:r>
        <w:rPr>
          <w:rFonts w:eastAsia="Times New Roman"/>
        </w:rPr>
        <w:br/>
        <w:t xml:space="preserve">ISBN 978-0-691-15251-6 (broš.) </w:t>
      </w:r>
      <w:r>
        <w:rPr>
          <w:rFonts w:eastAsia="Times New Roman"/>
        </w:rPr>
        <w:br/>
        <w:t xml:space="preserve">a) Freud, Sigmund (1856-1939) - Psihoanaliza b) libido c) nezavedno d) Ojdipov kompleks e) nevroze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159.964.2 </w:t>
      </w:r>
      <w:r>
        <w:rPr>
          <w:rFonts w:eastAsia="Times New Roman"/>
        </w:rPr>
        <w:br/>
        <w:t>COBI</w:t>
      </w:r>
      <w:r>
        <w:rPr>
          <w:rFonts w:eastAsia="Times New Roman"/>
        </w:rPr>
        <w:t xml:space="preserve">SS.SI-ID </w:t>
      </w:r>
      <w:hyperlink r:id="rId21" w:tgtFrame="_blank" w:history="1">
        <w:r>
          <w:rPr>
            <w:rStyle w:val="Hiperpovezava"/>
            <w:rFonts w:eastAsia="Times New Roman"/>
          </w:rPr>
          <w:t>5715034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20" w:name="t4"/>
      <w:bookmarkEnd w:id="20"/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21" w:name="17"/>
      <w:r>
        <w:rPr>
          <w:rFonts w:eastAsia="Times New Roman"/>
          <w:b/>
          <w:bCs/>
        </w:rPr>
        <w:t xml:space="preserve">17. </w:t>
      </w:r>
      <w:r>
        <w:rPr>
          <w:rFonts w:eastAsia="Times New Roman"/>
        </w:rPr>
        <w:br/>
      </w:r>
      <w:bookmarkEnd w:id="21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ATLAS verstev sveta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: vizualna zgodovina naših največjih veroizpovedi / [prevod Slavica Jesenovec Petrović]. - 1. izd. - Ljubljana : Mozzi : Prešernova družba, 2011 (natisnjeno v EU). - VIII, 392 str. : ilustr. ; 33 cm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Atlas of world religions. - Zvd. na spojni</w:t>
      </w:r>
      <w:r>
        <w:rPr>
          <w:rFonts w:eastAsia="Times New Roman"/>
        </w:rPr>
        <w:t xml:space="preserve">h listih. - 5.000 izv. - Bibliografija: str. 384-385.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978-961-6831-08-6 (Prešernova družba) </w:t>
      </w:r>
      <w:r>
        <w:rPr>
          <w:rFonts w:eastAsia="Times New Roman"/>
        </w:rPr>
        <w:br/>
        <w:t xml:space="preserve">a) Religije - Svetovni pregledi b) atlasi c) kulturna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2(100)(084.4) </w:t>
      </w:r>
      <w:r>
        <w:rPr>
          <w:rFonts w:eastAsia="Times New Roman"/>
        </w:rPr>
        <w:br/>
        <w:t xml:space="preserve">COBISS.SI-ID </w:t>
      </w:r>
      <w:hyperlink r:id="rId22" w:tgtFrame="_blank" w:history="1">
        <w:r>
          <w:rPr>
            <w:rStyle w:val="Hiperpovezava"/>
            <w:rFonts w:eastAsia="Times New Roman"/>
          </w:rPr>
          <w:t>257514496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22" w:name="18"/>
      <w:r>
        <w:rPr>
          <w:b/>
          <w:bCs/>
        </w:rPr>
        <w:t xml:space="preserve">18. </w:t>
      </w:r>
      <w:r>
        <w:br/>
      </w:r>
      <w:bookmarkEnd w:id="22"/>
      <w:r>
        <w:rPr>
          <w:b/>
          <w:bCs/>
        </w:rPr>
        <w:t>BENEDICTUS XVI, papež</w:t>
      </w:r>
      <w:r>
        <w:t xml:space="preserve"> </w:t>
      </w:r>
      <w:r>
        <w:br/>
        <w:t>        Srce krščanskega življenja : misli o sveti maši / Benedikt XVI. ; [prevedel Roman Štus]. - Maribor : Slomškova založba, 2010 (Ljubljana : Schwarz). - 101 st</w:t>
      </w:r>
      <w:r>
        <w:t xml:space="preserve">r. ; 21 cm </w:t>
      </w:r>
      <w:r>
        <w:br/>
      </w:r>
      <w:r>
        <w:br/>
        <w:t xml:space="preserve">Prevod dela: Herz des christlichen Lebens. - Opombe z bibliografijo na dnu str. </w:t>
      </w:r>
      <w:r>
        <w:br/>
      </w:r>
      <w:r>
        <w:br/>
        <w:t xml:space="preserve">ISBN 978-961-265-047-6 </w:t>
      </w:r>
      <w:r>
        <w:br/>
        <w:t xml:space="preserve">a) Evharistija - Pridige b) Maša (bogoslužje) c) Pridige </w:t>
      </w:r>
      <w:r>
        <w:br/>
      </w:r>
      <w:r>
        <w:br/>
        <w:t xml:space="preserve">27-532.2(042) </w:t>
      </w:r>
      <w:r>
        <w:br/>
        <w:t xml:space="preserve">27-549 </w:t>
      </w:r>
      <w:r>
        <w:br/>
        <w:t xml:space="preserve">27-475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65458689</w:t>
        </w:r>
      </w:hyperlink>
      <w:r>
        <w:t xml:space="preserve"> </w:t>
      </w:r>
    </w:p>
    <w:p w:rsidR="00000000" w:rsidRDefault="00364B84">
      <w:pPr>
        <w:pStyle w:val="Navadensplet"/>
      </w:pPr>
      <w:bookmarkStart w:id="23" w:name="19"/>
      <w:r>
        <w:rPr>
          <w:b/>
          <w:bCs/>
        </w:rPr>
        <w:t xml:space="preserve">19. </w:t>
      </w:r>
      <w:r>
        <w:br/>
      </w:r>
      <w:bookmarkEnd w:id="23"/>
      <w:r>
        <w:rPr>
          <w:b/>
          <w:bCs/>
        </w:rPr>
        <w:t>BENEDICTUS XVI, papež</w:t>
      </w:r>
      <w:r>
        <w:t xml:space="preserve"> </w:t>
      </w:r>
      <w:r>
        <w:br/>
        <w:t>        Vrata vere = Porta fidei : apostolsko pismo v obliki "motu proprio", s katerim je razglašeno leto vere / papež Benedikt XVI. ; [prevedel An</w:t>
      </w:r>
      <w:r>
        <w:t xml:space="preserve">ton Štrukelj ; spremna beseda Rafko Valenčič]. - Ljubljana : Družina, 2012 (tiskano v Sloveniji). - 40 str. ; 20 cm. - (Cerkveni dokumenti ; 134) </w:t>
      </w:r>
      <w:r>
        <w:br/>
      </w:r>
      <w:r>
        <w:br/>
        <w:t>Prevod dela: Apostolisches Schreiben in Form eines Motu proprio Porta Fidei, mit dem das Jahr des Glaubens a</w:t>
      </w:r>
      <w:r>
        <w:t xml:space="preserve">usgerufen wird. - Besedilo v slov. - Concilium redivivum - oživljeni koncil / Rafko Valenčič: str. 32-35. - 1150 izv. - Opombe z bibliografijo na dnu str. </w:t>
      </w:r>
      <w:r>
        <w:br/>
      </w:r>
      <w:r>
        <w:br/>
        <w:t xml:space="preserve">ISBN 978-961-222-896-5 </w:t>
      </w:r>
      <w:r>
        <w:br/>
        <w:t xml:space="preserve">a) Katoliška cerkev b) apostolska pisma c) leto vere </w:t>
      </w:r>
      <w:r>
        <w:br/>
      </w:r>
      <w:r>
        <w:br/>
        <w:t xml:space="preserve">272-732.2-284 </w:t>
      </w:r>
      <w:r>
        <w:br/>
        <w:t>COBIS</w:t>
      </w:r>
      <w:r>
        <w:t xml:space="preserve">S.SI-ID </w:t>
      </w:r>
      <w:hyperlink r:id="rId24" w:tgtFrame="_blank" w:history="1">
        <w:r>
          <w:rPr>
            <w:rStyle w:val="Hiperpovezava"/>
          </w:rPr>
          <w:t>261092864</w:t>
        </w:r>
      </w:hyperlink>
      <w:r>
        <w:t xml:space="preserve"> </w:t>
      </w:r>
    </w:p>
    <w:p w:rsidR="00000000" w:rsidRDefault="00364B84">
      <w:pPr>
        <w:pStyle w:val="Navadensplet"/>
      </w:pPr>
      <w:bookmarkStart w:id="24" w:name="20"/>
      <w:r>
        <w:rPr>
          <w:b/>
          <w:bCs/>
        </w:rPr>
        <w:t xml:space="preserve">20. </w:t>
      </w:r>
      <w:r>
        <w:br/>
      </w:r>
      <w:bookmarkEnd w:id="24"/>
      <w:r>
        <w:rPr>
          <w:b/>
          <w:bCs/>
        </w:rPr>
        <w:t>FERNÁNDEZ Carvajal, Francisco</w:t>
      </w:r>
      <w:r>
        <w:t xml:space="preserve"> </w:t>
      </w:r>
      <w:r>
        <w:br/>
        <w:t>        Pogovori z Bogom : razmišljanja za post, veliki teden in velikonočni čas / Francisco Fe</w:t>
      </w:r>
      <w:r>
        <w:t xml:space="preserve">rnández-Carvajal ; [prevod Simona Janež]. - 1. izd. - Ljubljana : Družina, 2012 (tiskano v Sloveniji). - 796 str. ; 17 cm. - (Knjižnica Beseda med nami ; knj. 1) </w:t>
      </w:r>
      <w:r>
        <w:br/>
      </w:r>
      <w:r>
        <w:br/>
        <w:t xml:space="preserve">Prevod dela: Hablar con Dios. - 800 izv. </w:t>
      </w:r>
      <w:r>
        <w:br/>
      </w:r>
      <w:r>
        <w:br/>
        <w:t xml:space="preserve">ISBN 978-961-222-886-6 </w:t>
      </w:r>
      <w:r>
        <w:br/>
        <w:t xml:space="preserve">a) Krščansko življenje - </w:t>
      </w:r>
      <w:r>
        <w:t xml:space="preserve">Duhovnost b) Velika noč - Premišljevanja </w:t>
      </w:r>
      <w:r>
        <w:br/>
      </w:r>
      <w:r>
        <w:br/>
        <w:t xml:space="preserve">27-565.4/.6 </w:t>
      </w:r>
      <w:r>
        <w:br/>
        <w:t xml:space="preserve">27-584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260300288</w:t>
        </w:r>
      </w:hyperlink>
      <w:r>
        <w:t xml:space="preserve"> </w:t>
      </w:r>
    </w:p>
    <w:p w:rsidR="00000000" w:rsidRDefault="00364B84">
      <w:pPr>
        <w:pStyle w:val="Navadensplet"/>
      </w:pPr>
      <w:bookmarkStart w:id="25" w:name="21"/>
      <w:r>
        <w:rPr>
          <w:b/>
          <w:bCs/>
        </w:rPr>
        <w:t xml:space="preserve">21. </w:t>
      </w:r>
      <w:r>
        <w:br/>
      </w:r>
      <w:bookmarkEnd w:id="25"/>
      <w:r>
        <w:rPr>
          <w:b/>
          <w:bCs/>
        </w:rPr>
        <w:t>GALEAZZI, Giacomo</w:t>
      </w:r>
      <w:r>
        <w:t xml:space="preserve"> </w:t>
      </w:r>
      <w:r>
        <w:br/>
        <w:t>        Skrivni Wojtyła : ozadje blisk</w:t>
      </w:r>
      <w:r>
        <w:t xml:space="preserve">ovite beatifikacije Janeza Pavla II. / Giacomo Galeazzi, Ferruccio Pinotti ; prevedla Maja Novak. - 1. izd. - Ljubljana : Modrijan, 2012 (natisnjeno v Sloveniji). - 304 str. ; 24 cm </w:t>
      </w:r>
      <w:r>
        <w:br/>
      </w:r>
      <w:r>
        <w:br/>
        <w:t>Prevod dela: Wojtyla segreto. - 1.500 izv. - Predgovor / Domenico Mogave</w:t>
      </w:r>
      <w:r>
        <w:t xml:space="preserve">ro: str. 11-16. - Kronologija: str. 227-234. - O avtorjih na zadnjem zavihku ov. - Bibliografija: str. 235-246. - Kazalo </w:t>
      </w:r>
      <w:r>
        <w:br/>
      </w:r>
      <w:r>
        <w:br/>
        <w:t xml:space="preserve">ISBN 978-961-241-615-7 </w:t>
      </w:r>
      <w:r>
        <w:br/>
        <w:t>a) Joannes Paulus II, papež (1920-2005) b) Ecclesia catholica - Politika - 20.st. c) politične razmere d) pol</w:t>
      </w:r>
      <w:r>
        <w:t xml:space="preserve">itična zgodovina </w:t>
      </w:r>
      <w:r>
        <w:br/>
      </w:r>
      <w:r>
        <w:br/>
        <w:t xml:space="preserve">272-67 </w:t>
      </w:r>
      <w:r>
        <w:br/>
        <w:t xml:space="preserve">322(456.31) </w:t>
      </w:r>
      <w:r>
        <w:br/>
        <w:t xml:space="preserve">272-732.2:929Janez Pavel II. </w:t>
      </w:r>
      <w:r>
        <w:br/>
        <w:t xml:space="preserve">COBISS.SI-ID </w:t>
      </w:r>
      <w:hyperlink r:id="rId26" w:tgtFrame="_blank" w:history="1">
        <w:r>
          <w:rPr>
            <w:rStyle w:val="Hiperpovezava"/>
          </w:rPr>
          <w:t>260226048</w:t>
        </w:r>
      </w:hyperlink>
      <w:r>
        <w:t xml:space="preserve"> </w:t>
      </w:r>
    </w:p>
    <w:p w:rsidR="00000000" w:rsidRDefault="00364B84">
      <w:pPr>
        <w:pStyle w:val="Navadensplet"/>
      </w:pPr>
      <w:bookmarkStart w:id="26" w:name="22"/>
      <w:r>
        <w:rPr>
          <w:b/>
          <w:bCs/>
        </w:rPr>
        <w:t xml:space="preserve">22. </w:t>
      </w:r>
      <w:r>
        <w:br/>
      </w:r>
      <w:bookmarkEnd w:id="26"/>
      <w:r>
        <w:rPr>
          <w:b/>
          <w:bCs/>
        </w:rPr>
        <w:t>GRÜN, Anselm</w:t>
      </w:r>
      <w:r>
        <w:t xml:space="preserve"> </w:t>
      </w:r>
      <w:r>
        <w:br/>
        <w:t xml:space="preserve">        Izkusimo velikonočno veselje </w:t>
      </w:r>
      <w:r>
        <w:t>: duhovna vzpodbuda skozi postni in velikonočni čas / Anselm Grün ; [prevedla Majda Strašek Januš ; fotografije Sonja Kamplet Rotar]. - Maribor : Slomškova družba, Slomškova založba, 2012 ([Grosuplje] : Grafis Trade). - 165 str. : fotogr. ; 21 cm. - (Duhov</w:t>
      </w:r>
      <w:r>
        <w:t xml:space="preserve">na rast ; 17) </w:t>
      </w:r>
      <w:r>
        <w:br/>
      </w:r>
      <w:r>
        <w:br/>
        <w:t xml:space="preserve">Prevod dela: Die Osterfreude auskosten. - Bibliografija: str. 162 </w:t>
      </w:r>
      <w:r>
        <w:br/>
      </w:r>
      <w:r>
        <w:br/>
        <w:t xml:space="preserve">ISBN 978-961-265-083-4 </w:t>
      </w:r>
      <w:r>
        <w:br/>
        <w:t xml:space="preserve">a) duhovnost b) velika noč </w:t>
      </w:r>
      <w:r>
        <w:br/>
      </w:r>
      <w:r>
        <w:br/>
        <w:t xml:space="preserve">27-584.7-565.6(035)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68839937</w:t>
        </w:r>
      </w:hyperlink>
      <w:r>
        <w:t xml:space="preserve"> </w:t>
      </w:r>
    </w:p>
    <w:p w:rsidR="00000000" w:rsidRDefault="00364B84">
      <w:pPr>
        <w:pStyle w:val="Navadensplet"/>
      </w:pPr>
      <w:bookmarkStart w:id="27" w:name="23"/>
      <w:r>
        <w:rPr>
          <w:b/>
          <w:bCs/>
        </w:rPr>
        <w:t xml:space="preserve">23. </w:t>
      </w:r>
      <w:r>
        <w:br/>
      </w:r>
      <w:bookmarkEnd w:id="27"/>
      <w:r>
        <w:rPr>
          <w:b/>
          <w:bCs/>
        </w:rPr>
        <w:t>HAHN, Scott</w:t>
      </w:r>
      <w:r>
        <w:t xml:space="preserve"> </w:t>
      </w:r>
      <w:r>
        <w:br/>
        <w:t>        Jagnjetova večerja : maša, nebesa na zemlji / Scott Hahn ; [prevedel Tone Dolgan]. - Maribor : Slomškova družba, Slomškova založba, 2011 (Ljubljana : Hren). - 171 str. ; 22 cm. - (Beseda življenja ; 6</w:t>
      </w:r>
      <w:r>
        <w:t xml:space="preserve">) </w:t>
      </w:r>
      <w:r>
        <w:br/>
      </w:r>
      <w:r>
        <w:br/>
        <w:t xml:space="preserve">Prevod dela: The lamb's supper. - Predgovor / Benedict J. Groeschel: str. 5-8 </w:t>
      </w:r>
      <w:r>
        <w:br/>
      </w:r>
      <w:r>
        <w:br/>
        <w:t xml:space="preserve">ISBN 978-961-265-075-9 </w:t>
      </w:r>
      <w:r>
        <w:br/>
        <w:t xml:space="preserve">a) Maša (bogoslužje) b) Liturgija c) evharistija </w:t>
      </w:r>
      <w:r>
        <w:br/>
      </w:r>
      <w:r>
        <w:br/>
        <w:t xml:space="preserve">27-549 </w:t>
      </w:r>
      <w:r>
        <w:br/>
        <w:t xml:space="preserve">27-528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67642369</w:t>
        </w:r>
      </w:hyperlink>
      <w:r>
        <w:t xml:space="preserve"> </w:t>
      </w:r>
    </w:p>
    <w:p w:rsidR="00000000" w:rsidRDefault="00364B84">
      <w:pPr>
        <w:pStyle w:val="Navadensplet"/>
      </w:pPr>
      <w:bookmarkStart w:id="28" w:name="24"/>
      <w:r>
        <w:rPr>
          <w:b/>
          <w:bCs/>
        </w:rPr>
        <w:t xml:space="preserve">24. </w:t>
      </w:r>
      <w:r>
        <w:br/>
      </w:r>
      <w:bookmarkEnd w:id="28"/>
      <w:r>
        <w:rPr>
          <w:b/>
          <w:bCs/>
        </w:rPr>
        <w:t>NGUYEN Van Thuân, François Xavier</w:t>
      </w:r>
      <w:r>
        <w:t xml:space="preserve"> </w:t>
      </w:r>
      <w:r>
        <w:br/>
        <w:t>        Moč upanja / Kardinal Van Thuân ; [prevod Aleksander De Luisa ; spremna beseda Anton Stres ; fotografije arhiv Edizioni Cantagalli]. - 1. izd. - Ljubljana : Druž</w:t>
      </w:r>
      <w:r>
        <w:t xml:space="preserve">ina, 2012. - 72 str. : ilustr. ; 20 cm. - (Obrazi vere) </w:t>
      </w:r>
      <w:r>
        <w:br/>
      </w:r>
      <w:r>
        <w:br/>
        <w:t xml:space="preserve">Prevod dela: Annachiara valle. - Spomin na prijatelja / Anton Stres: str. 6-7. - 500 izv. </w:t>
      </w:r>
      <w:r>
        <w:br/>
      </w:r>
      <w:r>
        <w:br/>
        <w:t xml:space="preserve">ISBN 978-961-222-878-1 </w:t>
      </w:r>
      <w:r>
        <w:br/>
        <w:t>a) Upanje - Krščanstvo b) Teološke kreposti c) teološke vrline d) krščanstvo e) up</w:t>
      </w:r>
      <w:r>
        <w:t xml:space="preserve">anje f) vera g) ljubezen h) meditacije </w:t>
      </w:r>
      <w:r>
        <w:br/>
      </w:r>
      <w:r>
        <w:br/>
        <w:t xml:space="preserve">27-29 </w:t>
      </w:r>
      <w:r>
        <w:br/>
        <w:t xml:space="preserve">27-423.79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259782912</w:t>
        </w:r>
      </w:hyperlink>
      <w:r>
        <w:t xml:space="preserve"> </w:t>
      </w:r>
    </w:p>
    <w:p w:rsidR="00000000" w:rsidRDefault="00364B84">
      <w:pPr>
        <w:pStyle w:val="Navadensplet"/>
      </w:pPr>
      <w:bookmarkStart w:id="29" w:name="25"/>
      <w:r>
        <w:rPr>
          <w:b/>
          <w:bCs/>
        </w:rPr>
        <w:t xml:space="preserve">25. </w:t>
      </w:r>
      <w:r>
        <w:br/>
      </w:r>
      <w:bookmarkEnd w:id="29"/>
      <w:r>
        <w:rPr>
          <w:b/>
          <w:bCs/>
        </w:rPr>
        <w:t>RAK, Pavle</w:t>
      </w:r>
      <w:r>
        <w:t xml:space="preserve"> </w:t>
      </w:r>
      <w:r>
        <w:br/>
        <w:t>        Utišanje srca : roman / Pavle Rak. - Ljubl</w:t>
      </w:r>
      <w:r>
        <w:t xml:space="preserve">jana : KUD Logos, 2011 (Ljubljana : Partnergraf). - 366 str. ; 20 cm. - (Knjižna zbirka Logofanije ; 1) </w:t>
      </w:r>
      <w:r>
        <w:br/>
      </w:r>
      <w:r>
        <w:br/>
        <w:t xml:space="preserve">ISBN 978-961-6519-60-1 </w:t>
      </w:r>
      <w:r>
        <w:br/>
        <w:t xml:space="preserve">a) pravoslavje b) slovenska književnost c) duhovnost d) meniška opravila </w:t>
      </w:r>
      <w:r>
        <w:br/>
      </w:r>
      <w:r>
        <w:br/>
        <w:t xml:space="preserve">271.2-584 </w:t>
      </w:r>
      <w:r>
        <w:br/>
        <w:t xml:space="preserve">821.163.6-311.2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259348224</w:t>
        </w:r>
      </w:hyperlink>
      <w:r>
        <w:t xml:space="preserve"> </w:t>
      </w:r>
    </w:p>
    <w:p w:rsidR="00000000" w:rsidRDefault="00364B84">
      <w:pPr>
        <w:pStyle w:val="Navadensplet"/>
      </w:pPr>
      <w:bookmarkStart w:id="30" w:name="26"/>
      <w:r>
        <w:rPr>
          <w:b/>
          <w:bCs/>
        </w:rPr>
        <w:t xml:space="preserve">26. </w:t>
      </w:r>
      <w:r>
        <w:br/>
      </w:r>
      <w:bookmarkEnd w:id="30"/>
      <w:r>
        <w:rPr>
          <w:b/>
          <w:bCs/>
        </w:rPr>
        <w:t>SCHWARZ, Andrea, 1955-</w:t>
      </w:r>
      <w:r>
        <w:t xml:space="preserve"> </w:t>
      </w:r>
      <w:r>
        <w:br/>
        <w:t xml:space="preserve">        Odvalimo kamen, ki nam zapira pot v življenje : misli upanja skozi postni in velikonočni čas / Andrea </w:t>
      </w:r>
      <w:r>
        <w:t xml:space="preserve">Schwarz ; [prevedla Majda Strašek Januš]. - Maribor : Slomškova družba, Slomškova založba, 2011 (Grobelno : Kotis). - 156 str. : fotogr. ; 21 cm. - (Duhovna rast ; 14) </w:t>
      </w:r>
      <w:r>
        <w:br/>
      </w:r>
      <w:r>
        <w:br/>
        <w:t>Prevod dela: Eigentlich ist Ostern ganz anders : Hoffnungstexte. - Uvod / Karl Rahner:</w:t>
      </w:r>
      <w:r>
        <w:t xml:space="preserve"> str. 7. - Bibliografija: str. 153 </w:t>
      </w:r>
      <w:r>
        <w:br/>
      </w:r>
      <w:r>
        <w:br/>
        <w:t xml:space="preserve">ISBN 978-961-265-061-2 </w:t>
      </w:r>
      <w:r>
        <w:br/>
        <w:t xml:space="preserve">a) Krščansko življenje - Duhovnost b) Velika noč - Premišljevanja </w:t>
      </w:r>
      <w:r>
        <w:br/>
      </w:r>
      <w:r>
        <w:br/>
        <w:t xml:space="preserve">27-565.4/.6 </w:t>
      </w:r>
      <w:r>
        <w:br/>
        <w:t xml:space="preserve">27-584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66523905</w:t>
        </w:r>
      </w:hyperlink>
      <w:r>
        <w:t xml:space="preserve"> </w:t>
      </w:r>
    </w:p>
    <w:p w:rsidR="00000000" w:rsidRDefault="00364B84">
      <w:pPr>
        <w:pStyle w:val="Navadensplet"/>
      </w:pPr>
      <w:bookmarkStart w:id="31" w:name="27"/>
      <w:r>
        <w:rPr>
          <w:b/>
          <w:bCs/>
        </w:rPr>
        <w:t xml:space="preserve">27. </w:t>
      </w:r>
      <w:r>
        <w:br/>
      </w:r>
      <w:bookmarkEnd w:id="31"/>
      <w:r>
        <w:rPr>
          <w:b/>
          <w:bCs/>
        </w:rPr>
        <w:t>ŠPIDLÍK, Tomáš</w:t>
      </w:r>
      <w:r>
        <w:t xml:space="preserve"> </w:t>
      </w:r>
      <w:r>
        <w:br/>
        <w:t xml:space="preserve">        Cerkveni očetje / Tomáš Špidlík ; [prevedla Petra Pilka]. - 1. izd. - Ljubljana : Družina, 2012. - 103 str. ; 16 cm </w:t>
      </w:r>
      <w:r>
        <w:br/>
      </w:r>
      <w:r>
        <w:br/>
        <w:t xml:space="preserve">Prevod dela: Církvení otcové. - Bibliografija: str. 96-98 </w:t>
      </w:r>
      <w:r>
        <w:br/>
      </w:r>
      <w:r>
        <w:br/>
        <w:t xml:space="preserve">ISBN 978-961-222-880-4 </w:t>
      </w:r>
      <w:r>
        <w:br/>
        <w:t xml:space="preserve">a) </w:t>
      </w:r>
      <w:r>
        <w:t xml:space="preserve">Cerkveni očetje b) zgodnje krščanstvo c) duhovnost </w:t>
      </w:r>
      <w:r>
        <w:br/>
      </w:r>
      <w:r>
        <w:br/>
        <w:t xml:space="preserve">27-9"01/07"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260032512</w:t>
        </w:r>
      </w:hyperlink>
      <w:r>
        <w:t xml:space="preserve"> </w:t>
      </w:r>
    </w:p>
    <w:p w:rsidR="00000000" w:rsidRDefault="00364B84">
      <w:pPr>
        <w:pStyle w:val="Navadensplet"/>
      </w:pPr>
      <w:bookmarkStart w:id="32" w:name="28"/>
      <w:r>
        <w:rPr>
          <w:b/>
          <w:bCs/>
        </w:rPr>
        <w:t xml:space="preserve">28. </w:t>
      </w:r>
      <w:r>
        <w:br/>
      </w:r>
      <w:bookmarkEnd w:id="32"/>
      <w:r>
        <w:rPr>
          <w:b/>
          <w:bCs/>
        </w:rPr>
        <w:t>YANG, Fenggang</w:t>
      </w:r>
      <w:r>
        <w:t xml:space="preserve"> </w:t>
      </w:r>
      <w:r>
        <w:br/>
        <w:t>        Religion in China : survival an</w:t>
      </w:r>
      <w:r>
        <w:t xml:space="preserve">d revival under communist rule / Fenggang Yang. - New York : Oxford University Press, cop. 2012. - XV, 245 str. : tabele ; 21 cm </w:t>
      </w:r>
      <w:r>
        <w:br/>
      </w:r>
      <w:r>
        <w:br/>
        <w:t xml:space="preserve">Bibliografija: str. 207-226. - Kazalo </w:t>
      </w:r>
      <w:r>
        <w:br/>
      </w:r>
      <w:r>
        <w:br/>
        <w:t xml:space="preserve">ISBN 978-0-19-973564-8 ([broš.]) </w:t>
      </w:r>
      <w:r>
        <w:br/>
        <w:t xml:space="preserve">ISBN 978-0-19-973565-5 </w:t>
      </w:r>
      <w:r>
        <w:br/>
        <w:t xml:space="preserve">a) Kitajska b) religija c) </w:t>
      </w:r>
      <w:r>
        <w:t xml:space="preserve">vera d) komunizem e) 20.st. f) 21.st. </w:t>
      </w:r>
      <w:r>
        <w:br/>
      </w:r>
      <w:r>
        <w:br/>
        <w:t xml:space="preserve">2(510)"19/20" </w:t>
      </w:r>
      <w:r>
        <w:br/>
        <w:t xml:space="preserve">COBISS.SI-ID </w:t>
      </w:r>
      <w:hyperlink r:id="rId33" w:tgtFrame="_blank" w:history="1">
        <w:r>
          <w:rPr>
            <w:rStyle w:val="Hiperpovezava"/>
          </w:rPr>
          <w:t>5714266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33" w:name="t5"/>
      <w:bookmarkEnd w:id="33"/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27 KRŠČANSTVO. KRŠČANSKE CERKVE IN VER</w:t>
      </w:r>
      <w:r>
        <w:rPr>
          <w:rFonts w:eastAsia="Times New Roman"/>
        </w:rPr>
        <w:t>OIZPOVEDI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34" w:name="29"/>
      <w:r>
        <w:rPr>
          <w:rFonts w:eastAsia="Times New Roman"/>
          <w:b/>
          <w:bCs/>
        </w:rPr>
        <w:t xml:space="preserve">29. </w:t>
      </w:r>
      <w:r>
        <w:rPr>
          <w:rFonts w:eastAsia="Times New Roman"/>
        </w:rPr>
        <w:br/>
      </w:r>
      <w:bookmarkEnd w:id="34"/>
      <w:r>
        <w:rPr>
          <w:rFonts w:eastAsia="Times New Roman"/>
          <w:b/>
          <w:bCs/>
        </w:rPr>
        <w:t>BAJŽELJ, Barbara, 1978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Noč vere pri materi Tereziji iz Kalkute : diplomsko delo / Barbara Bajželj. - Ljubljana : [B. Bajželj], 2012. - IV, 42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 Ivan Platovnjak. - Bibliografija: str. 41. - Povzetek ; Summary. - </w:t>
      </w:r>
      <w:r>
        <w:rPr>
          <w:rFonts w:eastAsia="Times New Roman"/>
        </w:rPr>
        <w:t xml:space="preserve">Univ. v Ljubljani, Teološka fak. </w:t>
      </w:r>
      <w:r>
        <w:rPr>
          <w:rFonts w:eastAsia="Times New Roman"/>
        </w:rPr>
        <w:br/>
        <w:t xml:space="preserve">a) Teresa, mati (1910-1997) b) noč vere c) temna noč d) karitativnost e) duhovnost f) svetniki g) Družba misijonark ljubezni h) Kalkuta i)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27-58:929Tereza(043.2) </w:t>
      </w:r>
      <w:r>
        <w:rPr>
          <w:rFonts w:eastAsia="Times New Roman"/>
        </w:rPr>
        <w:br/>
        <w:t xml:space="preserve">COBISS.SI-ID </w:t>
      </w:r>
      <w:hyperlink r:id="rId34" w:tgtFrame="_blank" w:history="1">
        <w:r>
          <w:rPr>
            <w:rStyle w:val="Hiperpovezava"/>
            <w:rFonts w:eastAsia="Times New Roman"/>
          </w:rPr>
          <w:t>9671939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35" w:name="30"/>
      <w:r>
        <w:rPr>
          <w:b/>
          <w:bCs/>
        </w:rPr>
        <w:t xml:space="preserve">30. </w:t>
      </w:r>
      <w:r>
        <w:br/>
      </w:r>
      <w:bookmarkEnd w:id="35"/>
      <w:r>
        <w:rPr>
          <w:b/>
          <w:bCs/>
        </w:rPr>
        <w:t>FRAS, Borut</w:t>
      </w:r>
      <w:r>
        <w:t xml:space="preserve"> </w:t>
      </w:r>
      <w:r>
        <w:br/>
        <w:t xml:space="preserve">        Manihejstvo in primerjava s krščanstvom : diplomsko delo / Borut Fras. - Ljubljana : [B. Fras], 2012. - IV, 71 str. ; 30 cm </w:t>
      </w:r>
      <w:r>
        <w:br/>
      </w:r>
      <w:r>
        <w:br/>
        <w:t>Mentor Miran Špeli</w:t>
      </w:r>
      <w:r>
        <w:t xml:space="preserve">č. - Bibliografija: str. 69-71. - Povzetek ; Abstract. - Univ. v Ljubljani, Teološka fak. </w:t>
      </w:r>
      <w:r>
        <w:br/>
        <w:t xml:space="preserve">a) menihi b) manihejstvo c) Živi Duh d) izbranci e) poslušalci f) ritualni obred </w:t>
      </w:r>
      <w:r>
        <w:br/>
      </w:r>
      <w:r>
        <w:br/>
        <w:t xml:space="preserve">27-78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9672451</w:t>
        </w:r>
      </w:hyperlink>
      <w:r>
        <w:t xml:space="preserve"> </w:t>
      </w:r>
    </w:p>
    <w:p w:rsidR="00000000" w:rsidRDefault="00364B84">
      <w:pPr>
        <w:pStyle w:val="Navadensplet"/>
      </w:pPr>
      <w:bookmarkStart w:id="36" w:name="31"/>
      <w:r>
        <w:rPr>
          <w:b/>
          <w:bCs/>
        </w:rPr>
        <w:t xml:space="preserve">31. </w:t>
      </w:r>
      <w:r>
        <w:br/>
      </w:r>
      <w:bookmarkEnd w:id="36"/>
      <w:r>
        <w:rPr>
          <w:b/>
          <w:bCs/>
        </w:rPr>
        <w:t>GRGEC, Radovan, 1929-</w:t>
      </w:r>
      <w:r>
        <w:t xml:space="preserve"> </w:t>
      </w:r>
      <w:r>
        <w:br/>
        <w:t xml:space="preserve">        Odsjevi kršćanske kulture / Radovan Grgec. - Zagreb : HKD sv. Ćirila i Metoda - Društvo sv. Jeronima, 1992. - 384 str. ; 20 cm. - (Biblioteka Novi vidici) </w:t>
      </w:r>
      <w:r>
        <w:br/>
      </w:r>
      <w:r>
        <w:br/>
        <w:t xml:space="preserve">Kazalo </w:t>
      </w:r>
      <w:r>
        <w:br/>
        <w:t>a) k</w:t>
      </w:r>
      <w:r>
        <w:t xml:space="preserve">rščanstvo b) kultura c) civilizacija </w:t>
      </w:r>
      <w:r>
        <w:br/>
      </w:r>
      <w:r>
        <w:br/>
        <w:t xml:space="preserve">27:008 </w:t>
      </w:r>
      <w:r>
        <w:br/>
        <w:t xml:space="preserve">COBISS.SI-ID </w:t>
      </w:r>
      <w:hyperlink r:id="rId36" w:tgtFrame="_blank" w:history="1">
        <w:r>
          <w:rPr>
            <w:rStyle w:val="Hiperpovezava"/>
          </w:rPr>
          <w:t>4263945</w:t>
        </w:r>
      </w:hyperlink>
      <w:r>
        <w:t xml:space="preserve"> </w:t>
      </w:r>
    </w:p>
    <w:p w:rsidR="00000000" w:rsidRDefault="00364B84">
      <w:pPr>
        <w:pStyle w:val="Navadensplet"/>
      </w:pPr>
      <w:bookmarkStart w:id="37" w:name="32"/>
      <w:r>
        <w:rPr>
          <w:b/>
          <w:bCs/>
        </w:rPr>
        <w:t xml:space="preserve">32. </w:t>
      </w:r>
      <w:r>
        <w:br/>
      </w:r>
      <w:bookmarkEnd w:id="37"/>
      <w:r>
        <w:rPr>
          <w:b/>
          <w:bCs/>
        </w:rPr>
        <w:t>JOANNES Paulus II, papež</w:t>
      </w:r>
      <w:r>
        <w:t xml:space="preserve"> </w:t>
      </w:r>
      <w:r>
        <w:br/>
        <w:t>        Pismo svetega očeta Janeza Pavla II. duhovni</w:t>
      </w:r>
      <w:r>
        <w:t xml:space="preserve">kom za veliki četrtek 2000 / [prevedel Bogdan Dolenc]. - Ljubljana : Družina, 2000 (Ljubljana : Skušek). - 19 str. ; 21 cm </w:t>
      </w:r>
      <w:r>
        <w:br/>
      </w:r>
      <w:r>
        <w:br/>
        <w:t xml:space="preserve">a) Duhovniki - Enciklike b) duhovni poklici c) evharistija d) postni čas e) razmišljanja f) poslanice </w:t>
      </w:r>
      <w:r>
        <w:br/>
      </w:r>
      <w:r>
        <w:br/>
        <w:t xml:space="preserve">272-732.2-284 </w:t>
      </w:r>
      <w:r>
        <w:br/>
        <w:t xml:space="preserve">RTPS: </w:t>
      </w:r>
      <w:r>
        <w:br/>
        <w:t>287 T</w:t>
      </w:r>
      <w:r>
        <w:t xml:space="preserve"> </w:t>
      </w:r>
      <w:r>
        <w:br/>
        <w:t xml:space="preserve">COBISS.SI-ID </w:t>
      </w:r>
      <w:hyperlink r:id="rId37" w:tgtFrame="_blank" w:history="1">
        <w:r>
          <w:rPr>
            <w:rStyle w:val="Hiperpovezava"/>
          </w:rPr>
          <w:t>7498755</w:t>
        </w:r>
      </w:hyperlink>
      <w:r>
        <w:t xml:space="preserve"> </w:t>
      </w:r>
    </w:p>
    <w:p w:rsidR="00000000" w:rsidRDefault="00364B84">
      <w:pPr>
        <w:pStyle w:val="Navadensplet"/>
      </w:pPr>
      <w:bookmarkStart w:id="38" w:name="33"/>
      <w:r>
        <w:rPr>
          <w:b/>
          <w:bCs/>
        </w:rPr>
        <w:t xml:space="preserve">33. </w:t>
      </w:r>
      <w:r>
        <w:br/>
      </w:r>
      <w:bookmarkEnd w:id="38"/>
      <w:r>
        <w:rPr>
          <w:b/>
          <w:bCs/>
        </w:rPr>
        <w:t>MIHELIČ, Rok, 1985</w:t>
      </w:r>
      <w:r>
        <w:t xml:space="preserve"> </w:t>
      </w:r>
      <w:r>
        <w:br/>
        <w:t xml:space="preserve">        Pravičnost v Matejevem evangeliju kot model odnosa med vero in politiko : diplomsko delo / Rok </w:t>
      </w:r>
      <w:r>
        <w:t xml:space="preserve">Mihelič. - Ljubljana : [R. Mihelič], 2012. - VII, 146 str. ; 30 cm </w:t>
      </w:r>
      <w:r>
        <w:br/>
      </w:r>
      <w:r>
        <w:br/>
        <w:t xml:space="preserve">Mentor Maksimilijan Matjaž. - Bibliografija: str. 138-146. - Povzetek ; Abstract. - Univ. v Ljubljani, Teološka fak. </w:t>
      </w:r>
      <w:r>
        <w:br/>
        <w:t xml:space="preserve">a) pravičnost b) govor na gori c) Postava d) pismouki in farizeji e) </w:t>
      </w:r>
      <w:r>
        <w:t xml:space="preserve">nebeško kraljestvo f) stvarjenje g) zaveza h) vera i) politika j) pravičnost v ljubezni </w:t>
      </w:r>
      <w:r>
        <w:br/>
      </w:r>
      <w:r>
        <w:br/>
        <w:t xml:space="preserve">27-246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9673219</w:t>
        </w:r>
      </w:hyperlink>
      <w:r>
        <w:t xml:space="preserve"> </w:t>
      </w:r>
    </w:p>
    <w:p w:rsidR="00000000" w:rsidRDefault="00364B84">
      <w:pPr>
        <w:pStyle w:val="Navadensplet"/>
      </w:pPr>
      <w:bookmarkStart w:id="39" w:name="34"/>
      <w:r>
        <w:rPr>
          <w:b/>
          <w:bCs/>
        </w:rPr>
        <w:t xml:space="preserve">34. </w:t>
      </w:r>
      <w:r>
        <w:br/>
      </w:r>
      <w:bookmarkEnd w:id="39"/>
      <w:r>
        <w:rPr>
          <w:b/>
          <w:bCs/>
        </w:rPr>
        <w:t>ŽUMER, Janez, 1986</w:t>
      </w:r>
      <w:r>
        <w:t xml:space="preserve"> </w:t>
      </w:r>
      <w:r>
        <w:br/>
        <w:t>       </w:t>
      </w:r>
      <w:r>
        <w:t xml:space="preserve"> Vprašanje zanikanja v nauku Janeza od Križa : diplomsko delo / Janez Žumer. - Ljubljana : [J. Žumer], 2012. - VIII, 48 str. ; 30 cm </w:t>
      </w:r>
      <w:r>
        <w:br/>
      </w:r>
      <w:r>
        <w:br/>
        <w:t xml:space="preserve">Mentor Branko Klun. - Bibliografija: str. 46-48. - Povzetek ; Abstract. - Univ. v Ljubljani, Teološka fak. </w:t>
      </w:r>
      <w:r>
        <w:br/>
        <w:t>a) Janez od K</w:t>
      </w:r>
      <w:r>
        <w:t xml:space="preserve">riža b) mistika c) zanikanje d) noč e) teologalne kreposti f) zmožnosti duše g) kontemplacija h) substanca duše i) zedinjenje </w:t>
      </w:r>
      <w:r>
        <w:br/>
      </w:r>
      <w:r>
        <w:br/>
        <w:t xml:space="preserve">27-58 </w:t>
      </w:r>
      <w:r>
        <w:br/>
        <w:t xml:space="preserve">COBISS.SI-ID </w:t>
      </w:r>
      <w:hyperlink r:id="rId39" w:tgtFrame="_blank" w:history="1">
        <w:r>
          <w:rPr>
            <w:rStyle w:val="Hiperpovezava"/>
          </w:rPr>
          <w:t>9671427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40" w:name="t6"/>
      <w:bookmarkEnd w:id="40"/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41" w:name="35"/>
      <w:r>
        <w:rPr>
          <w:rFonts w:eastAsia="Times New Roman"/>
          <w:b/>
          <w:bCs/>
        </w:rPr>
        <w:t xml:space="preserve">35. </w:t>
      </w:r>
      <w:r>
        <w:rPr>
          <w:rFonts w:eastAsia="Times New Roman"/>
        </w:rPr>
        <w:br/>
      </w:r>
      <w:bookmarkEnd w:id="41"/>
      <w:r>
        <w:rPr>
          <w:rFonts w:eastAsia="Times New Roman"/>
          <w:b/>
          <w:bCs/>
        </w:rPr>
        <w:t>BARTH, Karl, 1886-1968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The word of God and theology / Karl Barth ; translated by Amy Marga. - London ; New York : T &amp; T Clark, cop. 2011. - XII, 242 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>Prevod</w:t>
      </w:r>
      <w:r>
        <w:rPr>
          <w:rFonts w:eastAsia="Times New Roman"/>
        </w:rPr>
        <w:t xml:space="preserve"> dela: Das Wort Gottes und die Theologie. - Opombe z bibliografijo na dnu str.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978-0-567-63500-6 (trda vezava) </w:t>
      </w:r>
      <w:r>
        <w:rPr>
          <w:rFonts w:eastAsia="Times New Roman"/>
        </w:rPr>
        <w:br/>
        <w:t xml:space="preserve">ISBN 978-0-567-08227-5 (broš.) </w:t>
      </w:r>
      <w:r>
        <w:rPr>
          <w:rFonts w:eastAsia="Times New Roman"/>
        </w:rPr>
        <w:br/>
        <w:t xml:space="preserve">a) krščanstvo b) Bog c) teologija d) dogmatika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27-14 </w:t>
      </w:r>
      <w:r>
        <w:rPr>
          <w:rFonts w:eastAsia="Times New Roman"/>
        </w:rPr>
        <w:br/>
        <w:t xml:space="preserve">COBISS.SI-ID </w:t>
      </w:r>
      <w:hyperlink r:id="rId40" w:tgtFrame="_blank" w:history="1">
        <w:r>
          <w:rPr>
            <w:rStyle w:val="Hiperpovezava"/>
            <w:rFonts w:eastAsia="Times New Roman"/>
          </w:rPr>
          <w:t>5708378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42" w:name="36"/>
      <w:r>
        <w:rPr>
          <w:b/>
          <w:bCs/>
        </w:rPr>
        <w:t xml:space="preserve">36. </w:t>
      </w:r>
      <w:r>
        <w:br/>
      </w:r>
      <w:bookmarkEnd w:id="42"/>
      <w:r>
        <w:rPr>
          <w:b/>
          <w:bCs/>
        </w:rPr>
        <w:t>FAUSTINUS</w:t>
      </w:r>
      <w:r>
        <w:t xml:space="preserve"> </w:t>
      </w:r>
      <w:r>
        <w:br/>
        <w:t xml:space="preserve">        Supplique aux empereurs : (Libellus precum et lex Augusta) / Faustin (et Marcellin), précédé de Confession de foi / Faustin ; introduction, texte </w:t>
      </w:r>
      <w:r>
        <w:t xml:space="preserve">critique, traduction et notes par Aline Canellis. - Paris : Cerf, 2006. - 261 str. : ilustr. ; 20 cm. - (Sources chrétiennes, ISSN 0750-1978 ; no 504) </w:t>
      </w:r>
      <w:r>
        <w:br/>
      </w:r>
      <w:r>
        <w:br/>
        <w:t xml:space="preserve">Uvodna študija v franc., lat. besedilo in vzpor. franc. prevod. - Bibliografija: str. 85-93. - Kazala </w:t>
      </w:r>
      <w:r>
        <w:br/>
      </w:r>
      <w:r>
        <w:br/>
        <w:t xml:space="preserve">ISBN 978-2-204-08200-6 </w:t>
      </w:r>
      <w:r>
        <w:br/>
        <w:t xml:space="preserve">ISBN 2-204-08200-7 </w:t>
      </w:r>
      <w:r>
        <w:br/>
        <w:t xml:space="preserve">a) patristika b) patrologija c) teologija d) Sveta Trojica e) vera f) izpoved vere </w:t>
      </w:r>
      <w:r>
        <w:br/>
      </w:r>
      <w:r>
        <w:br/>
        <w:t xml:space="preserve">27-1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563</w:t>
        </w:r>
        <w:r>
          <w:rPr>
            <w:rStyle w:val="Hiperpovezava"/>
          </w:rPr>
          <w:t>9770</w:t>
        </w:r>
      </w:hyperlink>
      <w:r>
        <w:t xml:space="preserve"> </w:t>
      </w:r>
    </w:p>
    <w:p w:rsidR="00000000" w:rsidRDefault="00364B84">
      <w:pPr>
        <w:pStyle w:val="Navadensplet"/>
      </w:pPr>
      <w:bookmarkStart w:id="43" w:name="37"/>
      <w:r>
        <w:rPr>
          <w:b/>
          <w:bCs/>
        </w:rPr>
        <w:t xml:space="preserve">37. </w:t>
      </w:r>
      <w:r>
        <w:br/>
      </w:r>
      <w:bookmarkEnd w:id="43"/>
      <w:r>
        <w:rPr>
          <w:b/>
          <w:bCs/>
        </w:rPr>
        <w:t>VEBER, France</w:t>
      </w:r>
      <w:r>
        <w:t xml:space="preserve"> </w:t>
      </w:r>
      <w:r>
        <w:br/>
        <w:t xml:space="preserve">        Knjiga o Bogu / France Veber. - V Celju : Družba sv. Mohorja, 1934 (v Celju : Mohorjeva tiskarna). - XII, 450 str. ; 22 cm. - (Znanstvena knjižnica / Družba sv. Mohorja ; knj. 6) </w:t>
      </w:r>
      <w:r>
        <w:br/>
      </w:r>
      <w:r>
        <w:br/>
        <w:t>Opombe z bibliografijo: str. 435-443. - K</w:t>
      </w:r>
      <w:r>
        <w:t xml:space="preserve">azalo </w:t>
      </w:r>
      <w:r>
        <w:br/>
        <w:t xml:space="preserve">Iz knjižnice Janeza Veiderja: SKLJ: C 1934-5 </w:t>
      </w:r>
      <w:r>
        <w:br/>
        <w:t xml:space="preserve">a) filozofija religije b) Bog </w:t>
      </w:r>
      <w:r>
        <w:br/>
      </w:r>
      <w:r>
        <w:br/>
        <w:t xml:space="preserve">27-14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1566979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44" w:name="t7"/>
      <w:bookmarkEnd w:id="44"/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27</w:t>
      </w:r>
      <w:r>
        <w:rPr>
          <w:rFonts w:eastAsia="Times New Roman"/>
        </w:rPr>
        <w:t>-27 INTERPRETACIJA, EKSEGEZA, KOMENTARJI SVETEGA PISMA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45" w:name="38"/>
      <w:r>
        <w:rPr>
          <w:rFonts w:eastAsia="Times New Roman"/>
          <w:b/>
          <w:bCs/>
        </w:rPr>
        <w:t xml:space="preserve">38. </w:t>
      </w:r>
      <w:r>
        <w:rPr>
          <w:rFonts w:eastAsia="Times New Roman"/>
        </w:rPr>
        <w:br/>
      </w:r>
      <w:bookmarkEnd w:id="45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METHOD and meaning</w:t>
      </w:r>
      <w:r>
        <w:rPr>
          <w:rFonts w:eastAsia="Times New Roman"/>
        </w:rPr>
        <w:t xml:space="preserve"> : essays on New Testament interpretation in honor of Harold W. Attridge / edited by Andrew B. McGowan and Kent Harold Richards. - Atlanta : Society of Biblical Literatu</w:t>
      </w:r>
      <w:r>
        <w:rPr>
          <w:rFonts w:eastAsia="Times New Roman"/>
        </w:rPr>
        <w:t xml:space="preserve">re, cop. 2011. - XXII, 604 str. ; 23 cm. - (Resources for biblical study ; no. 67)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prispevkov. - Bibliography of the works of Harold W. Attridge: str. VII-XIII.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978-1-58983-631-0 (broš., brezkislinski papir) </w:t>
      </w:r>
      <w:r>
        <w:rPr>
          <w:rFonts w:eastAsia="Times New Roman"/>
        </w:rPr>
        <w:br/>
        <w:t>ISBN 9</w:t>
      </w:r>
      <w:r>
        <w:rPr>
          <w:rFonts w:eastAsia="Times New Roman"/>
        </w:rPr>
        <w:t xml:space="preserve">78-1-58983-632-7 (el. knjiga) </w:t>
      </w:r>
      <w:r>
        <w:rPr>
          <w:rFonts w:eastAsia="Times New Roman"/>
        </w:rPr>
        <w:br/>
        <w:t xml:space="preserve">a) Biblia. N. T. Hermenevtika - Zborniki b) Biblia. N. T. Interpretacija - Zborniki c) Sveto pismo nove zaveze d) eksegeza e)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27-277(082) </w:t>
      </w:r>
      <w:r>
        <w:rPr>
          <w:rFonts w:eastAsia="Times New Roman"/>
        </w:rPr>
        <w:br/>
        <w:t xml:space="preserve">COBISS.SI-ID </w:t>
      </w:r>
      <w:hyperlink r:id="rId43" w:tgtFrame="_blank" w:history="1">
        <w:r>
          <w:rPr>
            <w:rStyle w:val="Hiperpovezava"/>
            <w:rFonts w:eastAsia="Times New Roman"/>
          </w:rPr>
          <w:t>5707866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46" w:name="t8"/>
      <w:bookmarkEnd w:id="46"/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47" w:name="39"/>
      <w:r>
        <w:rPr>
          <w:rFonts w:eastAsia="Times New Roman"/>
          <w:b/>
          <w:bCs/>
        </w:rPr>
        <w:t xml:space="preserve">39. </w:t>
      </w:r>
      <w:r>
        <w:rPr>
          <w:rFonts w:eastAsia="Times New Roman"/>
        </w:rPr>
        <w:br/>
      </w:r>
      <w:bookmarkEnd w:id="47"/>
      <w:r>
        <w:rPr>
          <w:rFonts w:eastAsia="Times New Roman"/>
          <w:b/>
          <w:bCs/>
        </w:rPr>
        <w:t>BAYS, Daniel H.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A new history of Christianity in China / Daniel H. Bays. - Malden ; Oxford : Wiley-Blackwell, 2012. - X, </w:t>
      </w:r>
      <w:r>
        <w:rPr>
          <w:rFonts w:eastAsia="Times New Roman"/>
        </w:rPr>
        <w:t xml:space="preserve">241 str. : ilustr. ; 24 cm. - (Blackwell guides to global Christianity)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217-228.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978-1-4051-5954-8 (trda vezava) </w:t>
      </w:r>
      <w:r>
        <w:rPr>
          <w:rFonts w:eastAsia="Times New Roman"/>
        </w:rPr>
        <w:br/>
        <w:t xml:space="preserve">ISBN 978-1-4051-5955-5 (broš.) </w:t>
      </w:r>
      <w:r>
        <w:rPr>
          <w:rFonts w:eastAsia="Times New Roman"/>
        </w:rPr>
        <w:br/>
        <w:t xml:space="preserve">a) krščanstvo b) zgodovina c) cerkvena zgodovina d) Kitajska </w:t>
      </w:r>
      <w:r>
        <w:rPr>
          <w:rFonts w:eastAsia="Times New Roman"/>
        </w:rPr>
        <w:br/>
      </w:r>
      <w:r>
        <w:rPr>
          <w:rFonts w:eastAsia="Times New Roman"/>
        </w:rPr>
        <w:br/>
        <w:t>27-9(510)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COBISS.SI-ID </w:t>
      </w:r>
      <w:hyperlink r:id="rId44" w:tgtFrame="_blank" w:history="1">
        <w:r>
          <w:rPr>
            <w:rStyle w:val="Hiperpovezava"/>
            <w:rFonts w:eastAsia="Times New Roman"/>
          </w:rPr>
          <w:t>5714522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48" w:name="t9"/>
      <w:bookmarkEnd w:id="48"/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3 DRUŽBENE VEDE.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49" w:name="40"/>
      <w:r>
        <w:rPr>
          <w:rFonts w:eastAsia="Times New Roman"/>
          <w:b/>
          <w:bCs/>
        </w:rPr>
        <w:t xml:space="preserve">40. </w:t>
      </w:r>
      <w:r>
        <w:rPr>
          <w:rFonts w:eastAsia="Times New Roman"/>
        </w:rPr>
        <w:br/>
      </w:r>
      <w:bookmarkEnd w:id="49"/>
      <w:r>
        <w:rPr>
          <w:rFonts w:eastAsia="Times New Roman"/>
          <w:b/>
          <w:bCs/>
        </w:rPr>
        <w:t>HARDCASTLE, David A.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Community practice : theories and skill</w:t>
      </w:r>
      <w:r>
        <w:rPr>
          <w:rFonts w:eastAsia="Times New Roman"/>
        </w:rPr>
        <w:t xml:space="preserve">s for social workers / David A. Hardcastle, Patricia R. Powers with Stanley Wenocur. - 2nd ed. - New York : Oxford University Press, 2004. - X, 463 str. : tabele ; 26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poglavij.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978-0-19-514161-0 </w:t>
      </w:r>
      <w:r>
        <w:rPr>
          <w:rFonts w:eastAsia="Times New Roman"/>
        </w:rPr>
        <w:br/>
        <w:t>a) socialno delo</w:t>
      </w:r>
      <w:r>
        <w:rPr>
          <w:rFonts w:eastAsia="Times New Roman"/>
        </w:rPr>
        <w:t xml:space="preserve"> b) socialno skrbstvo c) socialni delavci d) priročniki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364.4(035) </w:t>
      </w:r>
      <w:r>
        <w:rPr>
          <w:rFonts w:eastAsia="Times New Roman"/>
        </w:rPr>
        <w:br/>
        <w:t xml:space="preserve">COBISS.SI-ID </w:t>
      </w:r>
      <w:hyperlink r:id="rId45" w:tgtFrame="_blank" w:history="1">
        <w:r>
          <w:rPr>
            <w:rStyle w:val="Hiperpovezava"/>
            <w:rFonts w:eastAsia="Times New Roman"/>
          </w:rPr>
          <w:t>5708122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50" w:name="t10"/>
      <w:bookmarkEnd w:id="50"/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30+316 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51" w:name="41"/>
      <w:r>
        <w:rPr>
          <w:rFonts w:eastAsia="Times New Roman"/>
          <w:b/>
          <w:bCs/>
        </w:rPr>
        <w:t xml:space="preserve">41. </w:t>
      </w:r>
      <w:r>
        <w:rPr>
          <w:rFonts w:eastAsia="Times New Roman"/>
        </w:rPr>
        <w:br/>
      </w:r>
      <w:bookmarkEnd w:id="51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PA</w:t>
      </w:r>
      <w:r>
        <w:rPr>
          <w:rFonts w:eastAsia="Times New Roman"/>
          <w:b/>
          <w:bCs/>
        </w:rPr>
        <w:t>BERKOVANJE po vrednotah</w:t>
      </w:r>
      <w:r>
        <w:rPr>
          <w:rFonts w:eastAsia="Times New Roman"/>
        </w:rPr>
        <w:t xml:space="preserve"> / Niko Toš, ured. - Ljubljana : FDV, IDV, Center za raziskavo javnega mnenja in množičnih komunikacij, 2005 (Ljubljana : Present). - 238 str. : graf. prikazi, tabele ; 23 cm. - (Dokumenti SJM ; 12) </w:t>
      </w:r>
      <w:r>
        <w:rPr>
          <w:rFonts w:eastAsia="Times New Roman"/>
        </w:rPr>
        <w:br/>
      </w:r>
      <w:r>
        <w:rPr>
          <w:rFonts w:eastAsia="Times New Roman"/>
        </w:rPr>
        <w:br/>
        <w:t>350 izv. - Bibliografija pri vse</w:t>
      </w:r>
      <w:r>
        <w:rPr>
          <w:rFonts w:eastAsia="Times New Roman"/>
        </w:rPr>
        <w:t xml:space="preserve">h prispevkih. - Kazalo. - Povzetek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961-235-197-X </w:t>
      </w:r>
      <w:r>
        <w:rPr>
          <w:rFonts w:eastAsia="Times New Roman"/>
        </w:rPr>
        <w:br/>
        <w:t xml:space="preserve">ISBN 961-235-197-7 ! </w:t>
      </w:r>
      <w:r>
        <w:rPr>
          <w:rFonts w:eastAsia="Times New Roman"/>
        </w:rPr>
        <w:br/>
        <w:t xml:space="preserve">a) Vrednote - Zborniki b) družboslovno raziskovanje c) javno mnenje d) Evropa e) Slovenija f) postkomunizem g) religioznost h) družbena neenakost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316.752(082) </w:t>
      </w:r>
      <w:r>
        <w:rPr>
          <w:rFonts w:eastAsia="Times New Roman"/>
        </w:rPr>
        <w:br/>
        <w:t xml:space="preserve">COBISS.SI-ID </w:t>
      </w:r>
      <w:hyperlink r:id="rId46" w:tgtFrame="_blank" w:history="1">
        <w:r>
          <w:rPr>
            <w:rStyle w:val="Hiperpovezava"/>
            <w:rFonts w:eastAsia="Times New Roman"/>
          </w:rPr>
          <w:t>220084480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52" w:name="t11"/>
      <w:bookmarkEnd w:id="52"/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316 SOCIOLOGIJA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53" w:name="42"/>
      <w:r>
        <w:rPr>
          <w:rFonts w:eastAsia="Times New Roman"/>
          <w:b/>
          <w:bCs/>
        </w:rPr>
        <w:t xml:space="preserve">42. </w:t>
      </w:r>
      <w:r>
        <w:rPr>
          <w:rFonts w:eastAsia="Times New Roman"/>
        </w:rPr>
        <w:br/>
      </w:r>
      <w:bookmarkEnd w:id="53"/>
      <w:r>
        <w:rPr>
          <w:rFonts w:eastAsia="Times New Roman"/>
          <w:b/>
          <w:bCs/>
        </w:rPr>
        <w:t>METZ, Johannes Baptist, 1928-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Memoria passionis : ein provozierendes Gedächtnis in pluralistischer Gesellschaft / Johann Baptist Metz ; in Zusammenarbeit mit Johann Reikerstorfer. - 4., kor</w:t>
      </w:r>
      <w:r>
        <w:rPr>
          <w:rFonts w:eastAsia="Times New Roman"/>
        </w:rPr>
        <w:t xml:space="preserve">rigierte und mit einem Sachregister versehene Aufl. - Freiburg ; Basel ; Wien : Herder, 2011, cop. 2006. - XIII, 282 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bibliografijo: str. 258-269.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978-3-451-28941-5 </w:t>
      </w:r>
      <w:r>
        <w:rPr>
          <w:rFonts w:eastAsia="Times New Roman"/>
        </w:rPr>
        <w:br/>
        <w:t>a) Jezus Kristus b) krščanstvo c) pluralizem d) Evr</w:t>
      </w:r>
      <w:r>
        <w:rPr>
          <w:rFonts w:eastAsia="Times New Roman"/>
        </w:rPr>
        <w:t xml:space="preserve">opa e) kultura f) spomin g) religiozni vidik h) trpljenje i) teologija j) teodiceja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316.72:27(4) </w:t>
      </w:r>
      <w:r>
        <w:rPr>
          <w:rFonts w:eastAsia="Times New Roman"/>
        </w:rPr>
        <w:br/>
        <w:t xml:space="preserve">159.953:27 </w:t>
      </w:r>
      <w:r>
        <w:rPr>
          <w:rFonts w:eastAsia="Times New Roman"/>
        </w:rPr>
        <w:br/>
        <w:t xml:space="preserve">COBISS.SI-ID </w:t>
      </w:r>
      <w:hyperlink r:id="rId47" w:tgtFrame="_blank" w:history="1">
        <w:r>
          <w:rPr>
            <w:rStyle w:val="Hiperpovezava"/>
            <w:rFonts w:eastAsia="Times New Roman"/>
          </w:rPr>
          <w:t>5708634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54" w:name="t12"/>
      <w:bookmarkEnd w:id="54"/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32 POLITIKA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55" w:name="43"/>
      <w:r>
        <w:rPr>
          <w:rFonts w:eastAsia="Times New Roman"/>
          <w:b/>
          <w:bCs/>
        </w:rPr>
        <w:t xml:space="preserve">43. </w:t>
      </w:r>
      <w:r>
        <w:rPr>
          <w:rFonts w:eastAsia="Times New Roman"/>
        </w:rPr>
        <w:br/>
      </w:r>
      <w:bookmarkEnd w:id="55"/>
      <w:r>
        <w:rPr>
          <w:rFonts w:eastAsia="Times New Roman"/>
          <w:b/>
          <w:bCs/>
        </w:rPr>
        <w:t>BUČAR, France, 1923-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Temelji naše državnosti / France Bučar. - 1. izd. - Ljubljana : Mladinska knjiga, 2012 (Ljubljana : Korotan). - 230 str. ; 25 cm. - (Zbirka Premiki)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2.000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978-961-01-2321-7 </w:t>
      </w:r>
      <w:r>
        <w:rPr>
          <w:rFonts w:eastAsia="Times New Roman"/>
        </w:rPr>
        <w:br/>
        <w:t>a)</w:t>
      </w:r>
      <w:r>
        <w:rPr>
          <w:rFonts w:eastAsia="Times New Roman"/>
        </w:rPr>
        <w:t xml:space="preserve"> Slovenci - Državnost b) Slovenija - Zgodovina - 20.st. c) država d) demokracija e) politične razmere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321.7(497.4) </w:t>
      </w:r>
      <w:r>
        <w:rPr>
          <w:rFonts w:eastAsia="Times New Roman"/>
        </w:rPr>
        <w:br/>
        <w:t xml:space="preserve">342.3(497.4) </w:t>
      </w:r>
      <w:r>
        <w:rPr>
          <w:rFonts w:eastAsia="Times New Roman"/>
        </w:rPr>
        <w:br/>
        <w:t xml:space="preserve">94(497.4)"19" </w:t>
      </w:r>
      <w:r>
        <w:rPr>
          <w:rFonts w:eastAsia="Times New Roman"/>
        </w:rPr>
        <w:br/>
        <w:t xml:space="preserve">COBISS.SI-ID </w:t>
      </w:r>
      <w:hyperlink r:id="rId48" w:tgtFrame="_blank" w:history="1">
        <w:r>
          <w:rPr>
            <w:rStyle w:val="Hiperpovezava"/>
            <w:rFonts w:eastAsia="Times New Roman"/>
          </w:rPr>
          <w:t>260173824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56" w:name="44"/>
      <w:r>
        <w:rPr>
          <w:b/>
          <w:bCs/>
        </w:rPr>
        <w:t xml:space="preserve">44. </w:t>
      </w:r>
      <w:r>
        <w:br/>
      </w:r>
      <w:bookmarkEnd w:id="56"/>
      <w:r>
        <w:rPr>
          <w:b/>
          <w:bCs/>
        </w:rPr>
        <w:t>ŠTUHEC, Ivan, 1953-</w:t>
      </w:r>
      <w:r>
        <w:t xml:space="preserve"> </w:t>
      </w:r>
      <w:r>
        <w:br/>
        <w:t xml:space="preserve">        Veter v megli : komentarji in predavanja, 2000-2012 / Ivan J. Štuhec. - 1. izd. - Ljubljana : Družina, 2012. - 334 str. ; 22 cm </w:t>
      </w:r>
      <w:r>
        <w:br/>
      </w:r>
      <w:r>
        <w:br/>
        <w:t xml:space="preserve">800 izv. </w:t>
      </w:r>
      <w:r>
        <w:br/>
      </w:r>
      <w:r>
        <w:br/>
        <w:t xml:space="preserve">ISBN 978-961-222-892-7 </w:t>
      </w:r>
      <w:r>
        <w:br/>
        <w:t>a) Ecclesia catholica - Slovenija b)</w:t>
      </w:r>
      <w:r>
        <w:t xml:space="preserve"> Cerkev in država - Slovenija c) Slovenija - Politične razmere </w:t>
      </w:r>
      <w:r>
        <w:br/>
      </w:r>
      <w:r>
        <w:br/>
        <w:t xml:space="preserve">323(497.4)(081) </w:t>
      </w:r>
      <w:r>
        <w:br/>
        <w:t xml:space="preserve">322(497.4)(081) </w:t>
      </w:r>
      <w:r>
        <w:br/>
        <w:t xml:space="preserve">272(497.4)(081) </w:t>
      </w:r>
      <w:r>
        <w:br/>
        <w:t xml:space="preserve">COBISS.SI-ID </w:t>
      </w:r>
      <w:hyperlink r:id="rId49" w:tgtFrame="_blank" w:history="1">
        <w:r>
          <w:rPr>
            <w:rStyle w:val="Hiperpovezava"/>
          </w:rPr>
          <w:t>260837120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57" w:name="t13"/>
      <w:bookmarkEnd w:id="57"/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33 EKONOMIJA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58" w:name="45"/>
      <w:r>
        <w:rPr>
          <w:rFonts w:eastAsia="Times New Roman"/>
          <w:b/>
          <w:bCs/>
        </w:rPr>
        <w:t xml:space="preserve">45. </w:t>
      </w:r>
      <w:r>
        <w:rPr>
          <w:rFonts w:eastAsia="Times New Roman"/>
        </w:rPr>
        <w:br/>
      </w:r>
      <w:bookmarkEnd w:id="58"/>
      <w:r>
        <w:rPr>
          <w:rFonts w:eastAsia="Times New Roman"/>
          <w:b/>
          <w:bCs/>
        </w:rPr>
        <w:t>KEISTER, Lisa A., 1968-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Faith and money : how religion contributes to wealth and poverty / Lisa A. Keister. - Cambridge ; New York : Cambridge University Press, 2011. - XII, 248 str. : ilustr.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227-243.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978-0-521-89651-1 (trda vezava) </w:t>
      </w:r>
      <w:r>
        <w:rPr>
          <w:rFonts w:eastAsia="Times New Roman"/>
        </w:rPr>
        <w:br/>
        <w:t xml:space="preserve">ISBN 978-0-521-72110-3 (broš.) </w:t>
      </w:r>
      <w:r>
        <w:rPr>
          <w:rFonts w:eastAsia="Times New Roman"/>
        </w:rPr>
        <w:br/>
        <w:t xml:space="preserve">a) bogastvo b) denar c) religija d) religiozni vidik e) Združene države Amerike f) ZDA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330.526:2 </w:t>
      </w:r>
      <w:r>
        <w:rPr>
          <w:rFonts w:eastAsia="Times New Roman"/>
        </w:rPr>
        <w:br/>
        <w:t xml:space="preserve">COBISS.SI-ID </w:t>
      </w:r>
      <w:hyperlink r:id="rId50" w:tgtFrame="_blank" w:history="1">
        <w:r>
          <w:rPr>
            <w:rStyle w:val="Hiperpovezava"/>
            <w:rFonts w:eastAsia="Times New Roman"/>
          </w:rPr>
          <w:t>5717850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59" w:name="t14"/>
      <w:bookmarkEnd w:id="59"/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37 VZGOJA, IZOBRAŽEVANJE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60" w:name="46"/>
      <w:r>
        <w:rPr>
          <w:rFonts w:eastAsia="Times New Roman"/>
          <w:b/>
          <w:bCs/>
        </w:rPr>
        <w:t xml:space="preserve">46. </w:t>
      </w:r>
      <w:r>
        <w:rPr>
          <w:rFonts w:eastAsia="Times New Roman"/>
        </w:rPr>
        <w:br/>
      </w:r>
      <w:bookmarkEnd w:id="60"/>
      <w:r>
        <w:rPr>
          <w:rFonts w:eastAsia="Times New Roman"/>
          <w:b/>
          <w:bCs/>
        </w:rPr>
        <w:t>KOŠTOMAJ, Nina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Bivanjski vakuum in kriza smisla v sodobni družbi : diplomsko delo / Nina Koštomaj.</w:t>
      </w:r>
      <w:r>
        <w:rPr>
          <w:rFonts w:eastAsia="Times New Roman"/>
        </w:rPr>
        <w:t xml:space="preserve"> - Ljubljana : [N. Koštomaj], 2012. - VI, 93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Mentor: Stanko Gerjolj. - Bibliografija: str. 91-93. - Povzetek ; Summary. - Univ. v Ljubljani, Teološka fak. </w:t>
      </w:r>
      <w:r>
        <w:rPr>
          <w:rFonts w:eastAsia="Times New Roman"/>
        </w:rPr>
        <w:br/>
        <w:t>a) praznina b) kriza c) smisel d) logoterapija e) vrednote f) modernizacija g) samomo</w:t>
      </w:r>
      <w:r>
        <w:rPr>
          <w:rFonts w:eastAsia="Times New Roman"/>
        </w:rPr>
        <w:t xml:space="preserve">r h) družina i) vzgoja j) kateheza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37.013.46 </w:t>
      </w:r>
      <w:r>
        <w:rPr>
          <w:rFonts w:eastAsia="Times New Roman"/>
        </w:rPr>
        <w:br/>
        <w:t xml:space="preserve">COBISS.SI-ID </w:t>
      </w:r>
      <w:hyperlink r:id="rId51" w:tgtFrame="_blank" w:history="1">
        <w:r>
          <w:rPr>
            <w:rStyle w:val="Hiperpovezava"/>
            <w:rFonts w:eastAsia="Times New Roman"/>
          </w:rPr>
          <w:t>9670659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61" w:name="47"/>
      <w:r>
        <w:rPr>
          <w:b/>
          <w:bCs/>
        </w:rPr>
        <w:t xml:space="preserve">47. </w:t>
      </w:r>
      <w:r>
        <w:br/>
      </w:r>
      <w:bookmarkEnd w:id="61"/>
      <w:r>
        <w:rPr>
          <w:b/>
          <w:bCs/>
        </w:rPr>
        <w:t>MARENTIČ-Požarnik, Barica</w:t>
      </w:r>
      <w:r>
        <w:t xml:space="preserve"> </w:t>
      </w:r>
      <w:r>
        <w:br/>
        <w:t>        Predavanja kot komunikacija : kako motivir</w:t>
      </w:r>
      <w:r>
        <w:t>ati in aktivirati študente / Barica Marentič Požarnik, Andreja Lavrič ; [ilustrirala Nevenka Drusany] ; [izdal] Center za pedagoško izobraževanje Filozofske fakultete. - 1. izd. - Ljubljana : Znanstvena založba Filozofske fakultete, 2011 (Ljubljana : Birog</w:t>
      </w:r>
      <w:r>
        <w:t xml:space="preserve">rafika Bori). - 143 str. : ilustr. ; 24 cm. - (Prispevki k visokošolski didaktiki ; 6) </w:t>
      </w:r>
      <w:r>
        <w:br/>
      </w:r>
      <w:r>
        <w:br/>
        <w:t xml:space="preserve">500 izv. - O avtoricah: str. 9. - Bibliografija: 135-137 </w:t>
      </w:r>
      <w:r>
        <w:br/>
      </w:r>
      <w:r>
        <w:br/>
        <w:t xml:space="preserve">ISBN 978-961-237-467-9 </w:t>
      </w:r>
      <w:r>
        <w:br/>
        <w:t>a) Visoke šole - Študij b) Visoke šole - Pouk - Metodika c) Predavanje - Metode d) Š</w:t>
      </w:r>
      <w:r>
        <w:t xml:space="preserve">tudenti - Motivacija e) visokošolski študij f) didaktika g) visokošolska didaktika h) učni proces </w:t>
      </w:r>
      <w:r>
        <w:br/>
      </w:r>
      <w:r>
        <w:br/>
        <w:t xml:space="preserve">378.147.091.32 </w:t>
      </w:r>
      <w:r>
        <w:br/>
        <w:t xml:space="preserve">FRASCATI: </w:t>
      </w:r>
      <w:r>
        <w:br/>
        <w:t xml:space="preserve">5-300 </w:t>
      </w:r>
      <w:r>
        <w:br/>
        <w:t xml:space="preserve">COBISS.SI-ID </w:t>
      </w:r>
      <w:hyperlink r:id="rId52" w:tgtFrame="_blank" w:history="1">
        <w:r>
          <w:rPr>
            <w:rStyle w:val="Hiperpovezava"/>
          </w:rPr>
          <w:t>258</w:t>
        </w:r>
        <w:r>
          <w:rPr>
            <w:rStyle w:val="Hiperpovezava"/>
          </w:rPr>
          <w:t>993408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62" w:name="t15"/>
      <w:bookmarkEnd w:id="62"/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39 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63" w:name="48"/>
      <w:r>
        <w:rPr>
          <w:rFonts w:eastAsia="Times New Roman"/>
          <w:b/>
          <w:bCs/>
        </w:rPr>
        <w:t xml:space="preserve">48. </w:t>
      </w:r>
      <w:r>
        <w:rPr>
          <w:rFonts w:eastAsia="Times New Roman"/>
        </w:rPr>
        <w:br/>
      </w:r>
      <w:bookmarkEnd w:id="63"/>
      <w:r>
        <w:rPr>
          <w:rFonts w:eastAsia="Times New Roman"/>
          <w:b/>
          <w:bCs/>
        </w:rPr>
        <w:t>PUCONJA, Miran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Slovenska kmečka kultura : na Cvenu od zemljiške odveze do začetka tretjega tisočletja / Miran Puconja. - Murska Sobota : Klar ; Ljutomer : Gimnazija Franca Miklošiča, 2011 (Murs</w:t>
      </w:r>
      <w:r>
        <w:rPr>
          <w:rFonts w:eastAsia="Times New Roman"/>
        </w:rPr>
        <w:t xml:space="preserve">ka Sobota : Klar). - 447 str.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Ilustr. na spojnih listih. - 500 izv. - Bibliografija: str. 435-439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978-961-269-479-1 </w:t>
      </w:r>
      <w:r>
        <w:rPr>
          <w:rFonts w:eastAsia="Times New Roman"/>
        </w:rPr>
        <w:br/>
        <w:t>a) Kmetijstvo - Etnografija - Cven b) Kmetje - Vsakdanje življenje - Cven c) Slovenska ljudska kultura - Cven d)</w:t>
      </w:r>
      <w:r>
        <w:rPr>
          <w:rFonts w:eastAsia="Times New Roman"/>
        </w:rPr>
        <w:t xml:space="preserve"> Slovenski ljudski običaji - Cven e) Cven - Zgodovina - 19.-20.st.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39(497.4Cven) </w:t>
      </w:r>
      <w:r>
        <w:rPr>
          <w:rFonts w:eastAsia="Times New Roman"/>
        </w:rPr>
        <w:br/>
        <w:t xml:space="preserve">63:39(497.4Cven) </w:t>
      </w:r>
      <w:r>
        <w:rPr>
          <w:rFonts w:eastAsia="Times New Roman"/>
        </w:rPr>
        <w:br/>
        <w:t xml:space="preserve">316.343:63-051(497.4Cven) </w:t>
      </w:r>
      <w:r>
        <w:rPr>
          <w:rFonts w:eastAsia="Times New Roman"/>
        </w:rPr>
        <w:br/>
        <w:t xml:space="preserve">COBISS.SI-ID </w:t>
      </w:r>
      <w:hyperlink r:id="rId53" w:tgtFrame="_blank" w:history="1">
        <w:r>
          <w:rPr>
            <w:rStyle w:val="Hiperpovezava"/>
            <w:rFonts w:eastAsia="Times New Roman"/>
          </w:rPr>
          <w:t>25560115</w:t>
        </w:r>
        <w:r>
          <w:rPr>
            <w:rStyle w:val="Hiperpovezava"/>
            <w:rFonts w:eastAsia="Times New Roman"/>
          </w:rPr>
          <w:t>2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64" w:name="t16"/>
      <w:bookmarkEnd w:id="64"/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5 MATEMATIKA. PRIRODOSLOVNE VEDE.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65" w:name="49"/>
      <w:r>
        <w:rPr>
          <w:rFonts w:eastAsia="Times New Roman"/>
          <w:b/>
          <w:bCs/>
        </w:rPr>
        <w:t xml:space="preserve">49. </w:t>
      </w:r>
      <w:r>
        <w:rPr>
          <w:rFonts w:eastAsia="Times New Roman"/>
        </w:rPr>
        <w:br/>
      </w:r>
      <w:bookmarkEnd w:id="65"/>
      <w:r>
        <w:rPr>
          <w:rFonts w:eastAsia="Times New Roman"/>
          <w:b/>
          <w:bCs/>
        </w:rPr>
        <w:t>TURNER, Edith L. B., 1921-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Communitas : the anthropology of collective joy / Edith Turner. - 1st ed. - New York : Palgrarve Macmillan, 2012. - XIV, 258 str. ; 21 cm. - (Co</w:t>
      </w:r>
      <w:r>
        <w:rPr>
          <w:rFonts w:eastAsia="Times New Roman"/>
        </w:rPr>
        <w:t xml:space="preserve">ntemporary anthropology of religion)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239-252.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978-0-230-33908-8 (broš., brezkislinski papir) </w:t>
      </w:r>
      <w:r>
        <w:rPr>
          <w:rFonts w:eastAsia="Times New Roman"/>
        </w:rPr>
        <w:br/>
        <w:t xml:space="preserve">ISBN 978-0-230-33905-7 (trda vezava, brezkislinski papir) </w:t>
      </w:r>
      <w:r>
        <w:rPr>
          <w:rFonts w:eastAsia="Times New Roman"/>
        </w:rPr>
        <w:br/>
        <w:t>a) skupnosti b) etnologija c) metodologija d) izkustvo e) izkušnj</w:t>
      </w:r>
      <w:r>
        <w:rPr>
          <w:rFonts w:eastAsia="Times New Roman"/>
        </w:rPr>
        <w:t xml:space="preserve">a f) filozofija g) antropologija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572:316.334.5 </w:t>
      </w:r>
      <w:r>
        <w:rPr>
          <w:rFonts w:eastAsia="Times New Roman"/>
        </w:rPr>
        <w:br/>
        <w:t xml:space="preserve">39:1 </w:t>
      </w:r>
      <w:r>
        <w:rPr>
          <w:rFonts w:eastAsia="Times New Roman"/>
        </w:rPr>
        <w:br/>
        <w:t xml:space="preserve">COBISS.SI-ID </w:t>
      </w:r>
      <w:hyperlink r:id="rId54" w:tgtFrame="_blank" w:history="1">
        <w:r>
          <w:rPr>
            <w:rStyle w:val="Hiperpovezava"/>
            <w:rFonts w:eastAsia="Times New Roman"/>
          </w:rPr>
          <w:t>5718106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66" w:name="t17"/>
      <w:bookmarkEnd w:id="66"/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6 UPORABNE ZNANOSTI. MEDICINA. TEHNIKA.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67" w:name="50"/>
      <w:r>
        <w:rPr>
          <w:rFonts w:eastAsia="Times New Roman"/>
          <w:b/>
          <w:bCs/>
        </w:rPr>
        <w:t xml:space="preserve">50. </w:t>
      </w:r>
      <w:r>
        <w:rPr>
          <w:rFonts w:eastAsia="Times New Roman"/>
        </w:rPr>
        <w:br/>
      </w:r>
      <w:bookmarkEnd w:id="67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FOOD &amp; faith in Christian culture</w:t>
      </w:r>
      <w:r>
        <w:rPr>
          <w:rFonts w:eastAsia="Times New Roman"/>
        </w:rPr>
        <w:t xml:space="preserve"> / edited by Ken Albala &amp; Trudy Eden. - New York : Columbia University Press, cop. 2011. - VI, 265 str. : ilustr. ; 23 cm. - (Arts and traditions of the table : perspect</w:t>
      </w:r>
      <w:r>
        <w:rPr>
          <w:rFonts w:eastAsia="Times New Roman"/>
        </w:rPr>
        <w:t xml:space="preserve">ives on culinary history)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239-252.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978-0-231-14996-9 (trda vezava, brezkislinski papir) </w:t>
      </w:r>
      <w:r>
        <w:rPr>
          <w:rFonts w:eastAsia="Times New Roman"/>
        </w:rPr>
        <w:br/>
        <w:t xml:space="preserve">ISBN 978-0-231-14997-6 (broš., brezkislinski papir) </w:t>
      </w:r>
      <w:r>
        <w:rPr>
          <w:rFonts w:eastAsia="Times New Roman"/>
        </w:rPr>
        <w:br/>
        <w:t xml:space="preserve">ISBN 978-0-231-52079-9 (el. knjiga) </w:t>
      </w:r>
      <w:r>
        <w:rPr>
          <w:rFonts w:eastAsia="Times New Roman"/>
        </w:rPr>
        <w:br/>
        <w:t>a) hrana b) religiozni vidik c) krščans</w:t>
      </w:r>
      <w:r>
        <w:rPr>
          <w:rFonts w:eastAsia="Times New Roman"/>
        </w:rPr>
        <w:t xml:space="preserve">tvo d) zgodovina e) prehrambne navade f) prehranjevalne navade g) prehrana h)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641:27(091)(082) </w:t>
      </w:r>
      <w:r>
        <w:rPr>
          <w:rFonts w:eastAsia="Times New Roman"/>
        </w:rPr>
        <w:br/>
        <w:t xml:space="preserve">COBISS.SI-ID </w:t>
      </w:r>
      <w:hyperlink r:id="rId55" w:tgtFrame="_blank" w:history="1">
        <w:r>
          <w:rPr>
            <w:rStyle w:val="Hiperpovezava"/>
            <w:rFonts w:eastAsia="Times New Roman"/>
          </w:rPr>
          <w:t>5718362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68" w:name="t18"/>
      <w:bookmarkEnd w:id="68"/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71 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69" w:name="51"/>
      <w:r>
        <w:rPr>
          <w:rFonts w:eastAsia="Times New Roman"/>
          <w:b/>
          <w:bCs/>
        </w:rPr>
        <w:t xml:space="preserve">51. </w:t>
      </w:r>
      <w:r>
        <w:rPr>
          <w:rFonts w:eastAsia="Times New Roman"/>
        </w:rPr>
        <w:br/>
      </w:r>
      <w:bookmarkEnd w:id="69"/>
      <w:r>
        <w:rPr>
          <w:rFonts w:eastAsia="Times New Roman"/>
          <w:b/>
          <w:bCs/>
        </w:rPr>
        <w:t>ŽABOTA, Barbara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Kongresni trg : zgodovina prostora do razpada Avstro-Ogrske / Barbara Žabota. - Ljubljana : Založba ZRC, 2011 (Ljubljana : Collegium graphicum). - 77 str. : ilustr. ; 21 cm. - (Umetnine v žepu ; 4) </w:t>
      </w:r>
      <w:r>
        <w:rPr>
          <w:rFonts w:eastAsia="Times New Roman"/>
        </w:rPr>
        <w:br/>
      </w:r>
      <w:r>
        <w:rPr>
          <w:rFonts w:eastAsia="Times New Roman"/>
        </w:rPr>
        <w:br/>
        <w:t>Spremna</w:t>
      </w:r>
      <w:r>
        <w:rPr>
          <w:rFonts w:eastAsia="Times New Roman"/>
        </w:rPr>
        <w:t xml:space="preserve"> beseda Barbare Murovec na zadnji str. ov. - 400 izv. - Bibliografija: str. 72-76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978-961-254-338-9 </w:t>
      </w:r>
      <w:r>
        <w:rPr>
          <w:rFonts w:eastAsia="Times New Roman"/>
        </w:rPr>
        <w:br/>
        <w:t xml:space="preserve">a) Ljubljana - Kongresni trg b) umetnostni vodniki c) slovenska umetnost d) urbanizem e) cultural monuments f) Slovene art g) urbanism </w:t>
      </w:r>
      <w:r>
        <w:rPr>
          <w:rFonts w:eastAsia="Times New Roman"/>
        </w:rPr>
        <w:br/>
      </w:r>
      <w:r>
        <w:rPr>
          <w:rFonts w:eastAsia="Times New Roman"/>
        </w:rPr>
        <w:br/>
        <w:t>711.523(497</w:t>
      </w:r>
      <w:r>
        <w:rPr>
          <w:rFonts w:eastAsia="Times New Roman"/>
        </w:rPr>
        <w:t xml:space="preserve">.451.1) </w:t>
      </w:r>
      <w:r>
        <w:rPr>
          <w:rFonts w:eastAsia="Times New Roman"/>
        </w:rPr>
        <w:br/>
        <w:t xml:space="preserve">COBISS.SI-ID </w:t>
      </w:r>
      <w:hyperlink r:id="rId56" w:tgtFrame="_blank" w:history="1">
        <w:r>
          <w:rPr>
            <w:rStyle w:val="Hiperpovezava"/>
            <w:rFonts w:eastAsia="Times New Roman"/>
          </w:rPr>
          <w:t>259176704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70" w:name="t19"/>
      <w:bookmarkEnd w:id="70"/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71" w:name="52"/>
      <w:r>
        <w:rPr>
          <w:rFonts w:eastAsia="Times New Roman"/>
          <w:b/>
          <w:bCs/>
        </w:rPr>
        <w:t xml:space="preserve">52. </w:t>
      </w:r>
      <w:r>
        <w:rPr>
          <w:rFonts w:eastAsia="Times New Roman"/>
        </w:rPr>
        <w:br/>
      </w:r>
      <w:bookmarkEnd w:id="71"/>
      <w:r>
        <w:rPr>
          <w:rFonts w:eastAsia="Times New Roman"/>
          <w:b/>
          <w:bCs/>
        </w:rPr>
        <w:t>MEDNARODNA konferenca Te</w:t>
      </w:r>
      <w:r>
        <w:rPr>
          <w:rFonts w:eastAsia="Times New Roman"/>
          <w:b/>
          <w:bCs/>
        </w:rPr>
        <w:t>hnični in vsebinski problemi klasičnega in elektronskega arhiviranja (2012 ; Radenci)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Tehnični in vsebinski problemi klasičnega in elektronskega arhiviranja : arhivistika in informatika : zbornik mednarodne konference, [Radenci, 28. - 30. marec 20</w:t>
      </w:r>
      <w:r>
        <w:rPr>
          <w:rFonts w:eastAsia="Times New Roman"/>
        </w:rPr>
        <w:t>12] = [Technical and field related problems of traditional and electronic archiving : archival and information science : international conference proceedings, [Radenci, 28-30 March 2012] / [urednica, editor Nina Gostenčnik ; prevajanje, translations Boštja</w:t>
      </w:r>
      <w:r>
        <w:rPr>
          <w:rFonts w:eastAsia="Times New Roman"/>
        </w:rPr>
        <w:t xml:space="preserve">n Zajšek, Nina Gostenčnik]. - Maribor : Pokrajinski arhiv Maribor : Regional Archives Maribor, 2012 ([Velenje] : Eurograf). - 661 str. : ilustr. ; 30 cm. - (Tehnični in vsebinski problemi klasičnega in elektronskgea arhiviranja, ISSN 1581-7407 ; 11) </w:t>
      </w:r>
      <w:r>
        <w:rPr>
          <w:rFonts w:eastAsia="Times New Roman"/>
        </w:rPr>
        <w:br/>
      </w:r>
      <w:r>
        <w:rPr>
          <w:rFonts w:eastAsia="Times New Roman"/>
        </w:rPr>
        <w:br/>
        <w:t>Poda</w:t>
      </w:r>
      <w:r>
        <w:rPr>
          <w:rFonts w:eastAsia="Times New Roman"/>
        </w:rPr>
        <w:t xml:space="preserve">tki v kolofonu v slov. in angl. - 350 izv.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978-961-6507-45-5 </w:t>
      </w:r>
      <w:r>
        <w:rPr>
          <w:rFonts w:eastAsia="Times New Roman"/>
        </w:rPr>
        <w:br/>
        <w:t xml:space="preserve">a) Arhiviranje - Posvetovanja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930.25(082) </w:t>
      </w:r>
      <w:r>
        <w:rPr>
          <w:rFonts w:eastAsia="Times New Roman"/>
        </w:rPr>
        <w:br/>
        <w:t xml:space="preserve">COBISS.SI-ID </w:t>
      </w:r>
      <w:hyperlink r:id="rId57" w:tgtFrame="_blank" w:history="1">
        <w:r>
          <w:rPr>
            <w:rStyle w:val="Hiperpovezava"/>
            <w:rFonts w:eastAsia="Times New Roman"/>
          </w:rPr>
          <w:t>68576513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72" w:name="53"/>
      <w:r>
        <w:rPr>
          <w:b/>
          <w:bCs/>
        </w:rPr>
        <w:t xml:space="preserve">53. </w:t>
      </w:r>
      <w:r>
        <w:br/>
      </w:r>
      <w:bookmarkEnd w:id="72"/>
      <w:r>
        <w:rPr>
          <w:b/>
          <w:bCs/>
        </w:rPr>
        <w:t>MEĐUNARODNI znanstveni skup Hrvatske akademije znanosti i umjetnosti prigodom dvjestote obljetnice proglašenja Ilirskih pokrajina (2009 ; Zagreb, Zadar)</w:t>
      </w:r>
      <w:r>
        <w:t xml:space="preserve"> </w:t>
      </w:r>
      <w:r>
        <w:br/>
        <w:t>        Hrvati i Ilirske pokrajine (1809.-1813.) : zbornik radova s Međuna</w:t>
      </w:r>
      <w:r>
        <w:t xml:space="preserve">rodnoga znanstvenog skupa Hrvatske akademije znanosti i umjetnosti prigodom dvjestote obljetnice proglašenja Ilirskih pokrajina (Zagreb - Zadar, 1.-3. listopada 2009.) / [urednik Franjo Šanjek]. - Zagreb : Hrvatska akademija znanosti i umjetnosti, 2010. - </w:t>
      </w:r>
      <w:r>
        <w:t xml:space="preserve">XXXIX, 699 str. : ilustr., zvd. ; 24 cm </w:t>
      </w:r>
      <w:r>
        <w:br/>
      </w:r>
      <w:r>
        <w:br/>
        <w:t>Nasl. na vzpor. nasl. str.: Les Croates et les Provinces illyriennes (1809-1813) : colloque international organisé sous les auspices de l'Académie Croate des sciences et des arts a l'occasion du bicentenaire des Pr</w:t>
      </w:r>
      <w:r>
        <w:t xml:space="preserve">ovinces illyriennes. - Prispevki v hrv. in franc. - Bibliografija na koncu prispevkov in na dnu str. - Povzetki v hrv. ali franc. </w:t>
      </w:r>
      <w:r>
        <w:br/>
      </w:r>
      <w:r>
        <w:br/>
        <w:t xml:space="preserve">ISBN 978-953-154-935-6 </w:t>
      </w:r>
      <w:r>
        <w:br/>
        <w:t xml:space="preserve">a) Hrvati b) Hrvaška c) Ilirske province d) zborniki </w:t>
      </w:r>
      <w:r>
        <w:br/>
      </w:r>
      <w:r>
        <w:br/>
        <w:t xml:space="preserve">94(497.13)"18"(082) </w:t>
      </w:r>
      <w:r>
        <w:br/>
        <w:t xml:space="preserve">COBISS.SI-ID </w:t>
      </w:r>
      <w:hyperlink r:id="rId58" w:tgtFrame="_blank" w:history="1">
        <w:r>
          <w:rPr>
            <w:rStyle w:val="Hiperpovezava"/>
          </w:rPr>
          <w:t>12114765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73" w:name="t20"/>
      <w:bookmarkEnd w:id="73"/>
      <w:r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902/904+93/94 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74" w:name="54"/>
      <w:r>
        <w:rPr>
          <w:rFonts w:eastAsia="Times New Roman"/>
          <w:b/>
          <w:bCs/>
        </w:rPr>
        <w:t xml:space="preserve">54. </w:t>
      </w:r>
      <w:r>
        <w:rPr>
          <w:rFonts w:eastAsia="Times New Roman"/>
        </w:rPr>
        <w:br/>
      </w:r>
      <w:bookmarkEnd w:id="74"/>
      <w:r>
        <w:rPr>
          <w:rFonts w:eastAsia="Times New Roman"/>
          <w:b/>
          <w:bCs/>
        </w:rPr>
        <w:t>FERENC, Tone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Odporništvo / Tone Ferenc ; uredil Mitja Ferenc ; [priprava imenskega kaz</w:t>
      </w:r>
      <w:r>
        <w:rPr>
          <w:rFonts w:eastAsia="Times New Roman"/>
        </w:rPr>
        <w:t>ala Matjaž Rebolj, Biba Starman]. - 1. natis. - Ljubljana : Znanstvena založba Filozofske fakultete, 2011 ([Ljubljana] : Birografika Bori). - 451 str. ; 25 cm. - (Izbrana dela / Tone Ferenc ; 4) (Historia : znanstvena zbirka Oddelka za zgodovino Filozofske</w:t>
      </w:r>
      <w:r>
        <w:rPr>
          <w:rFonts w:eastAsia="Times New Roman"/>
        </w:rPr>
        <w:t xml:space="preserve"> fakultete v Ljubljani ; 21)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Prispevki v slov., nem. ali it. - 300 izv. - Opombe z bibliografijo na dnu str. - Povzetek v angl., nem. ali franc. pri nekaterih prispevkih.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978-961-237-479-2 </w:t>
      </w:r>
      <w:r>
        <w:rPr>
          <w:rFonts w:eastAsia="Times New Roman"/>
        </w:rPr>
        <w:br/>
        <w:t>a) Svetovna vojna 1939-1945 - Slovenija b) Slove</w:t>
      </w:r>
      <w:r>
        <w:rPr>
          <w:rFonts w:eastAsia="Times New Roman"/>
        </w:rPr>
        <w:t xml:space="preserve">nija - NOB - 1941-1943 c) slovenska zgodovina d) druga svetovna vojna e) odporniško gibanje f) narodnoosvobodilni boj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94(497.4)"1941/1945" </w:t>
      </w:r>
      <w:r>
        <w:rPr>
          <w:rFonts w:eastAsia="Times New Roman"/>
        </w:rPr>
        <w:br/>
        <w:t xml:space="preserve">FRASCATI: </w:t>
      </w:r>
      <w:r>
        <w:rPr>
          <w:rFonts w:eastAsia="Times New Roman"/>
        </w:rPr>
        <w:br/>
        <w:t xml:space="preserve">6-100 </w:t>
      </w:r>
      <w:r>
        <w:rPr>
          <w:rFonts w:eastAsia="Times New Roman"/>
        </w:rPr>
        <w:br/>
        <w:t xml:space="preserve">COBISS.SI-ID </w:t>
      </w:r>
      <w:hyperlink r:id="rId59" w:tgtFrame="_blank" w:history="1">
        <w:r>
          <w:rPr>
            <w:rStyle w:val="Hiperpovezava"/>
            <w:rFonts w:eastAsia="Times New Roman"/>
          </w:rPr>
          <w:t>259577088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75" w:name="55"/>
      <w:r>
        <w:rPr>
          <w:b/>
          <w:bCs/>
        </w:rPr>
        <w:t xml:space="preserve">55. </w:t>
      </w:r>
      <w:r>
        <w:br/>
      </w:r>
      <w:bookmarkEnd w:id="75"/>
      <w:r>
        <w:t xml:space="preserve">        </w:t>
      </w:r>
      <w:r>
        <w:rPr>
          <w:b/>
          <w:bCs/>
        </w:rPr>
        <w:t>GRAZ und Slowenen</w:t>
      </w:r>
      <w:r>
        <w:t xml:space="preserve"> = Gradec in Slovenci : Sammelband zum gleichnamigen Symposium vom 20.-21. V. 2010 an der Karl-Franzens-Universität Graz / herausgegeben von, uredila Ludwig Karničar und, in Vincenc Rajšp. - N</w:t>
      </w:r>
      <w:r>
        <w:t>a Dunaju = in Wien : Slovenski znanstveni inštitut = Slowenisches Wissenschaftsinstitut ; Ljubljana : Založba ZRC, ZRC SAZU ; Graz : Institut für Slawistik, Karl-Franzens-Universität, 2011 (Ljubljana : Itagraf). - 290 str. : ilustr. ; 25 cm. - (Srednjeevro</w:t>
      </w:r>
      <w:r>
        <w:t xml:space="preserve">pska znanstvena knjižnica = Mitteleuropäische wissenschaftliche Bibliothek, ISSN 2232-3465 ; Bd. 5) </w:t>
      </w:r>
      <w:r>
        <w:br/>
      </w:r>
      <w:r>
        <w:br/>
        <w:t>Prispevki v nem. ali slov., en v angl. - Ilustr. na spojnih listih. - 250 izv. - Bibliografija na dnu str. in na koncu posameznih prispevkov. - Povzetki v</w:t>
      </w:r>
      <w:r>
        <w:t xml:space="preserve"> slov. in/ali nem. </w:t>
      </w:r>
      <w:r>
        <w:br/>
      </w:r>
      <w:r>
        <w:br/>
        <w:t xml:space="preserve">ISBN 978-961-254-322-8 (Založba ZRC, ZRC SAZU) </w:t>
      </w:r>
      <w:r>
        <w:br/>
        <w:t xml:space="preserve">a) Slovenci - Kulturna zgodovina - Gradec - Posvetovanja b) Gradec - Kulturna zgodovina - Posvetovanja c) zborniki </w:t>
      </w:r>
      <w:r>
        <w:br/>
      </w:r>
      <w:r>
        <w:br/>
        <w:t xml:space="preserve">930.85(436.421=163.6)(082) </w:t>
      </w:r>
      <w:r>
        <w:br/>
        <w:t xml:space="preserve">COBISS.SI-ID </w:t>
      </w:r>
      <w:hyperlink r:id="rId60" w:tgtFrame="_blank" w:history="1">
        <w:r>
          <w:rPr>
            <w:rStyle w:val="Hiperpovezava"/>
          </w:rPr>
          <w:t>257945344</w:t>
        </w:r>
      </w:hyperlink>
      <w:r>
        <w:t xml:space="preserve"> </w:t>
      </w:r>
    </w:p>
    <w:p w:rsidR="00000000" w:rsidRDefault="00364B84">
      <w:pPr>
        <w:pStyle w:val="Navadensplet"/>
      </w:pPr>
      <w:bookmarkStart w:id="76" w:name="56"/>
      <w:r>
        <w:rPr>
          <w:b/>
          <w:bCs/>
        </w:rPr>
        <w:t xml:space="preserve">56. </w:t>
      </w:r>
      <w:r>
        <w:br/>
      </w:r>
      <w:bookmarkEnd w:id="76"/>
      <w:r>
        <w:rPr>
          <w:b/>
          <w:bCs/>
        </w:rPr>
        <w:t>KUNAVER, Dušica</w:t>
      </w:r>
      <w:r>
        <w:t xml:space="preserve"> </w:t>
      </w:r>
      <w:r>
        <w:br/>
        <w:t xml:space="preserve">        Ljubljana v ljudski kroniki / Dušica Kunaver in Brigita Lipovšek ; [ilustracije iz starih publikacij]. - </w:t>
      </w:r>
      <w:r>
        <w:t xml:space="preserve">Ljubljana : samozal. D. Kunaver, 2012 (Begunje na Gorenjskem : Žbogar). - 85 str. : ilustr. ; 21 cm. - (Zbirka Pod lipo domačo) </w:t>
      </w:r>
      <w:r>
        <w:br/>
      </w:r>
      <w:r>
        <w:br/>
        <w:t xml:space="preserve">Bibliografija: str. 82-83 </w:t>
      </w:r>
      <w:r>
        <w:br/>
      </w:r>
      <w:r>
        <w:br/>
        <w:t xml:space="preserve">ISBN 978-961-6179-54-6 </w:t>
      </w:r>
      <w:r>
        <w:br/>
        <w:t xml:space="preserve">a) Slovensko ljudsko izročilo - Ljubljana b) Ljubljana - Zgodovina </w:t>
      </w:r>
      <w:r>
        <w:br/>
      </w:r>
      <w:r>
        <w:br/>
        <w:t>94(49</w:t>
      </w:r>
      <w:r>
        <w:t xml:space="preserve">7.4Ljubljana) </w:t>
      </w:r>
      <w:r>
        <w:br/>
        <w:t xml:space="preserve">398(497.Ljubljana) </w:t>
      </w:r>
      <w:r>
        <w:br/>
        <w:t xml:space="preserve">COBISS.SI-ID </w:t>
      </w:r>
      <w:hyperlink r:id="rId61" w:tgtFrame="_blank" w:history="1">
        <w:r>
          <w:rPr>
            <w:rStyle w:val="Hiperpovezava"/>
          </w:rPr>
          <w:t>260065280</w:t>
        </w:r>
      </w:hyperlink>
      <w:r>
        <w:t xml:space="preserve"> </w:t>
      </w:r>
    </w:p>
    <w:p w:rsidR="00000000" w:rsidRDefault="00364B84">
      <w:pPr>
        <w:pStyle w:val="Navadensplet"/>
      </w:pPr>
      <w:bookmarkStart w:id="77" w:name="57"/>
      <w:r>
        <w:rPr>
          <w:b/>
          <w:bCs/>
        </w:rPr>
        <w:t xml:space="preserve">57. </w:t>
      </w:r>
      <w:r>
        <w:br/>
      </w:r>
      <w:bookmarkEnd w:id="77"/>
      <w:r>
        <w:rPr>
          <w:b/>
          <w:bCs/>
        </w:rPr>
        <w:t>LIPUŠČEK, Uroš</w:t>
      </w:r>
      <w:r>
        <w:t xml:space="preserve"> </w:t>
      </w:r>
      <w:r>
        <w:br/>
        <w:t>        Sacro egoismo : Slovenci v krempljih tajnega londonskega pakta</w:t>
      </w:r>
      <w:r>
        <w:t xml:space="preserve"> 1915 / Uroš Lipušček ; [slikovno gradivo Arhiv založbe Mladinska knjiga]. - 1. izd., 1. natis. - Ljubljana : Cankarjeva založba, 2012 (Ljubljana : Korotan). - 512 str., [14] str. pril. ; 25 cm </w:t>
      </w:r>
      <w:r>
        <w:br/>
      </w:r>
      <w:r>
        <w:br/>
        <w:t xml:space="preserve">Priloga v angl. - 1.400 izv. - Bibliografija: str. 493-505. </w:t>
      </w:r>
      <w:r>
        <w:t xml:space="preserve">- Summary. - Kazalo </w:t>
      </w:r>
      <w:r>
        <w:br/>
      </w:r>
      <w:r>
        <w:br/>
        <w:t xml:space="preserve">ISBN 978-961-231-871-0 </w:t>
      </w:r>
      <w:r>
        <w:br/>
        <w:t>a) Treaty of London - 1915 b) Svetovna vojna 1914-1918 - Politična zgodovina c) Svetovna politika - 20.st. d) Diplomacija - Evropa - 1914-1918 e) Mednarodni odnosi - Evropa - 1914-1918 f) Slovenci - Politična z</w:t>
      </w:r>
      <w:r>
        <w:t xml:space="preserve">godovina - 1914-1918 g) tajni sporazumi h) antanta i) Italija j) državne meje </w:t>
      </w:r>
      <w:r>
        <w:br/>
      </w:r>
      <w:r>
        <w:br/>
        <w:t xml:space="preserve">94(100)"1914/1918" </w:t>
      </w:r>
      <w:r>
        <w:br/>
        <w:t xml:space="preserve">327(4)"1914/1918" </w:t>
      </w:r>
      <w:r>
        <w:br/>
        <w:t xml:space="preserve">94(497.4)"1914/1918" </w:t>
      </w:r>
      <w:r>
        <w:br/>
        <w:t xml:space="preserve">341.241.2(410.111)"1915" </w:t>
      </w:r>
      <w:r>
        <w:br/>
        <w:t xml:space="preserve">COBISS.SI-ID </w:t>
      </w:r>
      <w:hyperlink r:id="rId62" w:tgtFrame="_blank" w:history="1">
        <w:r>
          <w:rPr>
            <w:rStyle w:val="Hiperpovezava"/>
          </w:rPr>
          <w:t>259930368</w:t>
        </w:r>
      </w:hyperlink>
      <w:r>
        <w:t xml:space="preserve"> </w:t>
      </w:r>
    </w:p>
    <w:p w:rsidR="00000000" w:rsidRDefault="00364B84">
      <w:pPr>
        <w:pStyle w:val="Navadensplet"/>
      </w:pPr>
      <w:bookmarkStart w:id="78" w:name="58"/>
      <w:r>
        <w:rPr>
          <w:b/>
          <w:bCs/>
        </w:rPr>
        <w:t xml:space="preserve">58. </w:t>
      </w:r>
      <w:r>
        <w:br/>
      </w:r>
      <w:bookmarkEnd w:id="78"/>
      <w:r>
        <w:t xml:space="preserve">        </w:t>
      </w:r>
      <w:r>
        <w:rPr>
          <w:b/>
          <w:bCs/>
        </w:rPr>
        <w:t>OSAMOSVOJITEV 1991</w:t>
      </w:r>
      <w:r>
        <w:t xml:space="preserve"> : država in demokracija na Slovenskem v zgodovinskih razsežnostih / uredili Mitja Ferenc, Jurij Hadalin, Blaž Babič. - Ljubljana : Znanstvena založba Filozofske fakultete, 2011. - 343</w:t>
      </w:r>
      <w:r>
        <w:t xml:space="preserve"> str. ; 24 cm. - (Historia : znanstvena zbirka Oddelka za zgodovino Filozofske fakultete v Ljubljani ; 20) </w:t>
      </w:r>
      <w:r>
        <w:br/>
      </w:r>
      <w:r>
        <w:br/>
        <w:t xml:space="preserve">Bibliografija in povzetek v slov. pri vseh prispevkih </w:t>
      </w:r>
      <w:r>
        <w:br/>
      </w:r>
      <w:r>
        <w:br/>
        <w:t xml:space="preserve">ISBN 978-961-237-466-2 </w:t>
      </w:r>
      <w:r>
        <w:br/>
        <w:t>a) Slovenci - Državnost - Zborniki b) Demokracija - Slovenija - Zbo</w:t>
      </w:r>
      <w:r>
        <w:t xml:space="preserve">rniki c) Slovenija - Politična zgodovina - 20.st. - Zborniki d) Slovenija e) osamosvajanje f) zgodovinopisje g) demokracije </w:t>
      </w:r>
      <w:r>
        <w:br/>
      </w:r>
      <w:r>
        <w:br/>
        <w:t xml:space="preserve">94(497.4)"19"(082) </w:t>
      </w:r>
      <w:r>
        <w:br/>
        <w:t xml:space="preserve">342.3(497.4)(082) </w:t>
      </w:r>
      <w:r>
        <w:br/>
        <w:t xml:space="preserve">321.7(497.4)(082) </w:t>
      </w:r>
      <w:r>
        <w:br/>
        <w:t xml:space="preserve">FRASCATI: </w:t>
      </w:r>
      <w:r>
        <w:br/>
        <w:t xml:space="preserve">6-100 </w:t>
      </w:r>
      <w:r>
        <w:br/>
        <w:t xml:space="preserve">COBISS.SI-ID </w:t>
      </w:r>
      <w:hyperlink r:id="rId63" w:tgtFrame="_blank" w:history="1">
        <w:r>
          <w:rPr>
            <w:rStyle w:val="Hiperpovezava"/>
          </w:rPr>
          <w:t>258985472</w:t>
        </w:r>
      </w:hyperlink>
      <w:r>
        <w:t xml:space="preserve"> </w:t>
      </w:r>
    </w:p>
    <w:p w:rsidR="00000000" w:rsidRDefault="00364B84">
      <w:pPr>
        <w:pStyle w:val="Navadensplet"/>
      </w:pPr>
      <w:bookmarkStart w:id="79" w:name="59"/>
      <w:r>
        <w:rPr>
          <w:b/>
          <w:bCs/>
        </w:rPr>
        <w:t xml:space="preserve">59. </w:t>
      </w:r>
      <w:r>
        <w:br/>
      </w:r>
      <w:bookmarkEnd w:id="79"/>
      <w:r>
        <w:rPr>
          <w:b/>
          <w:bCs/>
        </w:rPr>
        <w:t>PANJEK, Aleksander, 1969-</w:t>
      </w:r>
      <w:r>
        <w:t xml:space="preserve"> </w:t>
      </w:r>
      <w:r>
        <w:br/>
        <w:t>        Tržaška obnova : ekonomske in migracijske politike na Svobodnem tržaškem ozemlju / Aleksander Panjek. - Koper : Univerza na Primorskem, Znan</w:t>
      </w:r>
      <w:r>
        <w:t xml:space="preserve">stveno-raziskovalno središče, Univerzitetna založba Annales : Zgodovinsko društvo za južno Primorsko, 2011 ([Grosuplje] : Grafis trade). - 170 str. : ilutr., graf. prikazi ; 24 cm. - (Knjižnica Annales Majora) </w:t>
      </w:r>
      <w:r>
        <w:br/>
      </w:r>
      <w:r>
        <w:br/>
        <w:t>300 izv. - O avtorju na sprednjem zavihku ov</w:t>
      </w:r>
      <w:r>
        <w:t xml:space="preserve">. - Bibliografija: str. 157-164. - Kazalo </w:t>
      </w:r>
      <w:r>
        <w:br/>
      </w:r>
      <w:r>
        <w:br/>
        <w:t xml:space="preserve">ISBN 978-961-6732-31-4 (Zgodovinsko društvo za južno Primorsko) </w:t>
      </w:r>
      <w:r>
        <w:br/>
        <w:t>a) Migracije - Trst - 1945-1962 b) Trst - Ekonomska zgodovina - 1945-1962 c) Svobodno tržaško ozemlje - Zgodovina d) gospodarstvo e) ekonomska poli</w:t>
      </w:r>
      <w:r>
        <w:t xml:space="preserve">tika f) migracijska politika g) imigracija h) emigracija i) prebivalstvo </w:t>
      </w:r>
      <w:r>
        <w:br/>
      </w:r>
      <w:r>
        <w:br/>
        <w:t xml:space="preserve">94(450.361)"1945/1962" </w:t>
      </w:r>
      <w:r>
        <w:br/>
        <w:t xml:space="preserve">314.15(450.361.11)"1945/1962" </w:t>
      </w:r>
      <w:r>
        <w:br/>
        <w:t xml:space="preserve">338.2(450.361.11)"1945/1962" </w:t>
      </w:r>
      <w:r>
        <w:br/>
        <w:t xml:space="preserve">COBISS.SI-ID </w:t>
      </w:r>
      <w:hyperlink r:id="rId64" w:tgtFrame="_blank" w:history="1">
        <w:r>
          <w:rPr>
            <w:rStyle w:val="Hiperpovezava"/>
          </w:rPr>
          <w:t>259323136</w:t>
        </w:r>
      </w:hyperlink>
      <w:r>
        <w:t xml:space="preserve"> </w:t>
      </w:r>
    </w:p>
    <w:p w:rsidR="00000000" w:rsidRDefault="00364B84">
      <w:pPr>
        <w:rPr>
          <w:rFonts w:eastAsia="Times New Roman"/>
        </w:rPr>
      </w:pPr>
      <w:bookmarkStart w:id="80" w:name="t21"/>
      <w:bookmarkEnd w:id="80"/>
      <w:r>
        <w:rPr>
          <w:rFonts w:eastAsia="Times New Roman"/>
        </w:rPr>
        <w:pict>
          <v:rect id="_x0000_i1047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908 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81" w:name="60"/>
      <w:r>
        <w:rPr>
          <w:rFonts w:eastAsia="Times New Roman"/>
          <w:b/>
          <w:bCs/>
        </w:rPr>
        <w:t xml:space="preserve">60. </w:t>
      </w:r>
      <w:r>
        <w:rPr>
          <w:rFonts w:eastAsia="Times New Roman"/>
        </w:rPr>
        <w:br/>
      </w:r>
      <w:bookmarkEnd w:id="81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MED Julijci in Karavankami</w:t>
      </w:r>
      <w:r>
        <w:rPr>
          <w:rFonts w:eastAsia="Times New Roman"/>
        </w:rPr>
        <w:t xml:space="preserve"> : [zgodovinske in naravne podobe Gornjesavske doline] / [urednik Janez Mlinar]. - Jesenice : Gornjesavski muzej, 2011 (Žirovnica : Medium). </w:t>
      </w:r>
      <w:r>
        <w:rPr>
          <w:rFonts w:eastAsia="Times New Roman"/>
        </w:rPr>
        <w:t xml:space="preserve">- 135 str. : ilustr.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Dodatek k nasl. naveden v kolofonu in na ov. - 500 izv. - Bibliografija: str. 126-135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978-961-6467-26-1 </w:t>
      </w:r>
      <w:r>
        <w:rPr>
          <w:rFonts w:eastAsia="Times New Roman"/>
        </w:rPr>
        <w:br/>
        <w:t>a) Zgornjesavska dolina - Domoznanstvo - Zborniki b) Zgornjesavska dolina - Zgodovina - Zborniki c) Zgornjesavska</w:t>
      </w:r>
      <w:r>
        <w:rPr>
          <w:rFonts w:eastAsia="Times New Roman"/>
        </w:rPr>
        <w:t xml:space="preserve"> dolina - Naravna dediščina - Zborniki d) arheološka najdišča e) župnije f) šolstvo g) Kranjska Gora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908(497.452)(082) </w:t>
      </w:r>
      <w:r>
        <w:rPr>
          <w:rFonts w:eastAsia="Times New Roman"/>
        </w:rPr>
        <w:br/>
        <w:t xml:space="preserve">94(497.452)(082) </w:t>
      </w:r>
      <w:r>
        <w:rPr>
          <w:rFonts w:eastAsia="Times New Roman"/>
        </w:rPr>
        <w:br/>
        <w:t xml:space="preserve">502.2(497.452)(082) </w:t>
      </w:r>
      <w:r>
        <w:rPr>
          <w:rFonts w:eastAsia="Times New Roman"/>
        </w:rPr>
        <w:br/>
        <w:t xml:space="preserve">COBISS.SI-ID </w:t>
      </w:r>
      <w:hyperlink r:id="rId65" w:tgtFrame="_blank" w:history="1">
        <w:r>
          <w:rPr>
            <w:rStyle w:val="Hiperpovezava"/>
            <w:rFonts w:eastAsia="Times New Roman"/>
          </w:rPr>
          <w:t>257974528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rPr>
          <w:rFonts w:eastAsia="Times New Roman"/>
        </w:rPr>
      </w:pPr>
      <w:bookmarkStart w:id="82" w:name="t22"/>
      <w:bookmarkEnd w:id="82"/>
      <w:r>
        <w:rPr>
          <w:rFonts w:eastAsia="Times New Roman"/>
        </w:rPr>
        <w:pict>
          <v:rect id="_x0000_i1048" style="width:0;height:1.5pt" o:hralign="center" o:hrstd="t" o:hr="t" fillcolor="#a0a0a0" stroked="f"/>
        </w:pict>
      </w:r>
    </w:p>
    <w:p w:rsidR="00000000" w:rsidRDefault="00364B84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364B84">
      <w:pPr>
        <w:rPr>
          <w:rFonts w:eastAsia="Times New Roman"/>
        </w:rPr>
      </w:pPr>
      <w:r>
        <w:rPr>
          <w:rFonts w:eastAsia="Times New Roman"/>
        </w:rPr>
        <w:br/>
      </w:r>
      <w:bookmarkStart w:id="83" w:name="61"/>
      <w:r>
        <w:rPr>
          <w:rFonts w:eastAsia="Times New Roman"/>
          <w:b/>
          <w:bCs/>
        </w:rPr>
        <w:t xml:space="preserve">61. </w:t>
      </w:r>
      <w:r>
        <w:rPr>
          <w:rFonts w:eastAsia="Times New Roman"/>
        </w:rPr>
        <w:br/>
      </w:r>
      <w:bookmarkEnd w:id="83"/>
      <w:r>
        <w:rPr>
          <w:rFonts w:eastAsia="Times New Roman"/>
          <w:b/>
          <w:bCs/>
        </w:rPr>
        <w:t>JUŽNIČ, Stanislav, 1955-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Domoznanec in kulturni delavec Jože Gregorič (1908-1989) : kostelski ponos na slovenskem leposlovnem nebu / Stanislav Južnič, Dra</w:t>
      </w:r>
      <w:r>
        <w:rPr>
          <w:rFonts w:eastAsia="Times New Roman"/>
        </w:rPr>
        <w:t xml:space="preserve">go Samec, Peter Weiss. - Ljubljana : Založba ZRC, ZRC SAZU, 2011 (Ljubljana : Littera picta). - 124 str.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700 izv.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978-961-254-356-3 </w:t>
      </w:r>
      <w:r>
        <w:rPr>
          <w:rFonts w:eastAsia="Times New Roman"/>
        </w:rPr>
        <w:br/>
        <w:t>a) Gregorič, Jože (1908-1989) - Zborniki b) Slovenščina - Narečja - Kostel - Slovarji c</w:t>
      </w:r>
      <w:r>
        <w:rPr>
          <w:rFonts w:eastAsia="Times New Roman"/>
        </w:rPr>
        <w:t xml:space="preserve">) narečni slovarji d) slovenščina e) bibliografije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929Gregorič J. </w:t>
      </w:r>
      <w:r>
        <w:rPr>
          <w:rFonts w:eastAsia="Times New Roman"/>
        </w:rPr>
        <w:br/>
        <w:t xml:space="preserve">811.163.6'282(497.4Kostel)(038) </w:t>
      </w:r>
      <w:r>
        <w:rPr>
          <w:rFonts w:eastAsia="Times New Roman"/>
        </w:rPr>
        <w:br/>
        <w:t xml:space="preserve">012Gregorič J. </w:t>
      </w:r>
      <w:r>
        <w:rPr>
          <w:rFonts w:eastAsia="Times New Roman"/>
        </w:rPr>
        <w:br/>
        <w:t xml:space="preserve">COBISS.SI-ID </w:t>
      </w:r>
      <w:hyperlink r:id="rId66" w:tgtFrame="_blank" w:history="1">
        <w:r>
          <w:rPr>
            <w:rStyle w:val="Hiperpovezava"/>
            <w:rFonts w:eastAsia="Times New Roman"/>
          </w:rPr>
          <w:t>260098304</w:t>
        </w:r>
      </w:hyperlink>
      <w:r>
        <w:rPr>
          <w:rFonts w:eastAsia="Times New Roman"/>
        </w:rPr>
        <w:t xml:space="preserve"> </w:t>
      </w:r>
    </w:p>
    <w:p w:rsidR="00000000" w:rsidRDefault="00364B84">
      <w:pPr>
        <w:pStyle w:val="Navadensplet"/>
      </w:pPr>
      <w:bookmarkStart w:id="84" w:name="62"/>
      <w:r>
        <w:rPr>
          <w:b/>
          <w:bCs/>
        </w:rPr>
        <w:t xml:space="preserve">62. </w:t>
      </w:r>
      <w:r>
        <w:br/>
      </w:r>
      <w:bookmarkEnd w:id="84"/>
      <w:r>
        <w:t>   </w:t>
      </w:r>
      <w:r>
        <w:t xml:space="preserve">     </w:t>
      </w:r>
      <w:r>
        <w:rPr>
          <w:b/>
          <w:bCs/>
        </w:rPr>
        <w:t>MED domom in svetom</w:t>
      </w:r>
      <w:r>
        <w:t xml:space="preserve"> / [urednik Igor Grdina]. - Ljubljana : Založba ZRC, ZRC SAZU, 2011 ([Ljubljana] : Littera picta). - 279 str. : ilustr. ; 25 cm. - (Življenja in dela ; 8. Biografske in bibliografske študije ; 5) </w:t>
      </w:r>
      <w:r>
        <w:br/>
      </w:r>
      <w:r>
        <w:br/>
        <w:t xml:space="preserve">400 izv. - Bibliografija pri vseh </w:t>
      </w:r>
      <w:r>
        <w:t xml:space="preserve">prispevkih </w:t>
      </w:r>
      <w:r>
        <w:br/>
      </w:r>
      <w:r>
        <w:br/>
        <w:t xml:space="preserve">ISBN 978-961-254-359-4 </w:t>
      </w:r>
      <w:r>
        <w:br/>
        <w:t xml:space="preserve">a) Slovenci - Znamenite osebnosti - Biografije </w:t>
      </w:r>
      <w:r>
        <w:br/>
      </w:r>
      <w:r>
        <w:br/>
        <w:t xml:space="preserve">929(497.4)(082) </w:t>
      </w:r>
      <w:r>
        <w:br/>
        <w:t xml:space="preserve">COBISS.SI-ID </w:t>
      </w:r>
      <w:hyperlink r:id="rId67" w:tgtFrame="_blank" w:history="1">
        <w:r>
          <w:rPr>
            <w:rStyle w:val="Hiperpovezava"/>
          </w:rPr>
          <w:t>260152576</w:t>
        </w:r>
      </w:hyperlink>
      <w:r>
        <w:t xml:space="preserve"> </w:t>
      </w:r>
    </w:p>
    <w:p w:rsidR="00364B84" w:rsidRDefault="00364B84">
      <w:pPr>
        <w:pStyle w:val="Navadensplet"/>
      </w:pPr>
      <w:bookmarkStart w:id="85" w:name="63"/>
      <w:r>
        <w:rPr>
          <w:b/>
          <w:bCs/>
        </w:rPr>
        <w:t xml:space="preserve">63. </w:t>
      </w:r>
      <w:r>
        <w:br/>
      </w:r>
      <w:bookmarkEnd w:id="85"/>
      <w:r>
        <w:rPr>
          <w:b/>
          <w:bCs/>
        </w:rPr>
        <w:t>RUGÁLE, Mariano</w:t>
      </w:r>
      <w:r>
        <w:t xml:space="preserve"> </w:t>
      </w:r>
      <w:r>
        <w:br/>
        <w:t> </w:t>
      </w:r>
      <w:r>
        <w:t xml:space="preserve">       Blagoslovljeni in prekleti. Del 2, Po sledeh mlajših plemiških rodbin na Slovenskem / Mariano Rugále, Miha Preinfalk. - 1. izd. - Ljubljana : Viharnik, 2012 ([Ljubljana] : Formatisk). - 271 str. : ilustr. ; 25 cm </w:t>
      </w:r>
      <w:r>
        <w:br/>
      </w:r>
      <w:r>
        <w:br/>
        <w:t xml:space="preserve">500 izv. - O enem izmed avtorjev: </w:t>
      </w:r>
      <w:r>
        <w:t xml:space="preserve">str. 5. - Bibliografija pri posameznih poglavjih. - Kazalo </w:t>
      </w:r>
      <w:r>
        <w:br/>
      </w:r>
      <w:r>
        <w:br/>
        <w:t xml:space="preserve">ISBN 978-961-6057-85-1 </w:t>
      </w:r>
      <w:r>
        <w:br/>
        <w:t xml:space="preserve">a) Plemiške rodbine - Slovenija - 19.-20.st. b) plemstvo c) biografije d) zgodovinski pregledi </w:t>
      </w:r>
      <w:r>
        <w:br/>
      </w:r>
      <w:r>
        <w:br/>
        <w:t xml:space="preserve">929.52(497.4)"18/19" </w:t>
      </w:r>
      <w:r>
        <w:br/>
        <w:t xml:space="preserve">929.7(497.4)"18/19" </w:t>
      </w:r>
      <w:r>
        <w:br/>
        <w:t xml:space="preserve">COBISS.SI-ID </w:t>
      </w:r>
      <w:hyperlink r:id="rId68" w:tgtFrame="_blank" w:history="1">
        <w:r>
          <w:rPr>
            <w:rStyle w:val="Hiperpovezava"/>
          </w:rPr>
          <w:t>260578304</w:t>
        </w:r>
      </w:hyperlink>
      <w:r>
        <w:t xml:space="preserve"> </w:t>
      </w:r>
    </w:p>
    <w:sectPr w:rsidR="0036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5EEE"/>
    <w:multiLevelType w:val="multilevel"/>
    <w:tmpl w:val="10DA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5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F6020"/>
    <w:rsid w:val="00364B84"/>
    <w:rsid w:val="009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avaden"/>
    <w:link w:val="Naslov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avaden"/>
    <w:link w:val="Naslov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5719130" TargetMode="External"/><Relationship Id="rId18" Type="http://schemas.openxmlformats.org/officeDocument/2006/relationships/hyperlink" Target="http://cobiss.izum.si/scripts/cobiss?command=DISPLAY&amp;base=COBIB&amp;RID=67916545" TargetMode="External"/><Relationship Id="rId26" Type="http://schemas.openxmlformats.org/officeDocument/2006/relationships/hyperlink" Target="http://cobiss.izum.si/scripts/cobiss?command=DISPLAY&amp;base=COBIB&amp;RID=260226048" TargetMode="External"/><Relationship Id="rId39" Type="http://schemas.openxmlformats.org/officeDocument/2006/relationships/hyperlink" Target="http://cobiss.izum.si/scripts/cobiss?command=DISPLAY&amp;base=COBIB&amp;RID=9671427" TargetMode="External"/><Relationship Id="rId21" Type="http://schemas.openxmlformats.org/officeDocument/2006/relationships/hyperlink" Target="http://cobiss.izum.si/scripts/cobiss?command=DISPLAY&amp;base=COBIB&amp;RID=5715034" TargetMode="External"/><Relationship Id="rId34" Type="http://schemas.openxmlformats.org/officeDocument/2006/relationships/hyperlink" Target="http://cobiss.izum.si/scripts/cobiss?command=DISPLAY&amp;base=COBIB&amp;RID=9671939" TargetMode="External"/><Relationship Id="rId42" Type="http://schemas.openxmlformats.org/officeDocument/2006/relationships/hyperlink" Target="http://cobiss.izum.si/scripts/cobiss?command=DISPLAY&amp;base=COBIB&amp;RID=1566979" TargetMode="External"/><Relationship Id="rId47" Type="http://schemas.openxmlformats.org/officeDocument/2006/relationships/hyperlink" Target="http://cobiss.izum.si/scripts/cobiss?command=DISPLAY&amp;base=COBIB&amp;RID=5708634" TargetMode="External"/><Relationship Id="rId50" Type="http://schemas.openxmlformats.org/officeDocument/2006/relationships/hyperlink" Target="http://cobiss.izum.si/scripts/cobiss?command=DISPLAY&amp;base=COBIB&amp;RID=5717850" TargetMode="External"/><Relationship Id="rId55" Type="http://schemas.openxmlformats.org/officeDocument/2006/relationships/hyperlink" Target="http://cobiss.izum.si/scripts/cobiss?command=DISPLAY&amp;base=COBIB&amp;RID=5718362" TargetMode="External"/><Relationship Id="rId63" Type="http://schemas.openxmlformats.org/officeDocument/2006/relationships/hyperlink" Target="http://cobiss.izum.si/scripts/cobiss?command=DISPLAY&amp;base=COBIB&amp;RID=258985472" TargetMode="External"/><Relationship Id="rId68" Type="http://schemas.openxmlformats.org/officeDocument/2006/relationships/hyperlink" Target="http://cobiss.izum.si/scripts/cobiss?command=DISPLAY&amp;base=COBIB&amp;RID=260578304" TargetMode="External"/><Relationship Id="rId7" Type="http://schemas.openxmlformats.org/officeDocument/2006/relationships/hyperlink" Target="http://cobiss.izum.si/scripts/cobiss?command=DISPLAY&amp;base=COBIB&amp;RID=9668355" TargetMode="External"/><Relationship Id="rId2" Type="http://schemas.openxmlformats.org/officeDocument/2006/relationships/styles" Target="styles.xml"/><Relationship Id="rId16" Type="http://schemas.openxmlformats.org/officeDocument/2006/relationships/hyperlink" Target="http://cobiss.izum.si/scripts/cobiss?command=DISPLAY&amp;base=COBIB&amp;RID=9672963" TargetMode="External"/><Relationship Id="rId29" Type="http://schemas.openxmlformats.org/officeDocument/2006/relationships/hyperlink" Target="http://cobiss.izum.si/scripts/cobiss?command=DISPLAY&amp;base=COBIB&amp;RID=2597829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biss.izum.si/scripts/cobiss?command=DISPLAY&amp;base=COBIB&amp;RID=3328770" TargetMode="External"/><Relationship Id="rId11" Type="http://schemas.openxmlformats.org/officeDocument/2006/relationships/hyperlink" Target="http://cobiss.izum.si/scripts/cobiss?command=DISPLAY&amp;base=COBIB&amp;RID=256973312" TargetMode="External"/><Relationship Id="rId24" Type="http://schemas.openxmlformats.org/officeDocument/2006/relationships/hyperlink" Target="http://cobiss.izum.si/scripts/cobiss?command=DISPLAY&amp;base=COBIB&amp;RID=261092864" TargetMode="External"/><Relationship Id="rId32" Type="http://schemas.openxmlformats.org/officeDocument/2006/relationships/hyperlink" Target="http://cobiss.izum.si/scripts/cobiss?command=DISPLAY&amp;base=COBIB&amp;RID=260032512" TargetMode="External"/><Relationship Id="rId37" Type="http://schemas.openxmlformats.org/officeDocument/2006/relationships/hyperlink" Target="http://cobiss.izum.si/scripts/cobiss?command=DISPLAY&amp;base=COBIB&amp;RID=7498755" TargetMode="External"/><Relationship Id="rId40" Type="http://schemas.openxmlformats.org/officeDocument/2006/relationships/hyperlink" Target="http://cobiss.izum.si/scripts/cobiss?command=DISPLAY&amp;base=COBIB&amp;RID=5708378" TargetMode="External"/><Relationship Id="rId45" Type="http://schemas.openxmlformats.org/officeDocument/2006/relationships/hyperlink" Target="http://cobiss.izum.si/scripts/cobiss?command=DISPLAY&amp;base=COBIB&amp;RID=5708122" TargetMode="External"/><Relationship Id="rId53" Type="http://schemas.openxmlformats.org/officeDocument/2006/relationships/hyperlink" Target="http://cobiss.izum.si/scripts/cobiss?command=DISPLAY&amp;base=COBIB&amp;RID=255601152" TargetMode="External"/><Relationship Id="rId58" Type="http://schemas.openxmlformats.org/officeDocument/2006/relationships/hyperlink" Target="http://cobiss.izum.si/scripts/cobiss?command=DISPLAY&amp;base=COBIB&amp;RID=12114765" TargetMode="External"/><Relationship Id="rId66" Type="http://schemas.openxmlformats.org/officeDocument/2006/relationships/hyperlink" Target="http://cobiss.izum.si/scripts/cobiss?command=DISPLAY&amp;base=COBIB&amp;RID=2600983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biss.izum.si/scripts/cobiss?command=DISPLAY&amp;base=COBIB&amp;RID=66326017" TargetMode="External"/><Relationship Id="rId23" Type="http://schemas.openxmlformats.org/officeDocument/2006/relationships/hyperlink" Target="http://cobiss.izum.si/scripts/cobiss?command=DISPLAY&amp;base=COBIB&amp;RID=65458689" TargetMode="External"/><Relationship Id="rId28" Type="http://schemas.openxmlformats.org/officeDocument/2006/relationships/hyperlink" Target="http://cobiss.izum.si/scripts/cobiss?command=DISPLAY&amp;base=COBIB&amp;RID=67642369" TargetMode="External"/><Relationship Id="rId36" Type="http://schemas.openxmlformats.org/officeDocument/2006/relationships/hyperlink" Target="http://cobiss.izum.si/scripts/cobiss?command=DISPLAY&amp;base=COBIB&amp;RID=4263945" TargetMode="External"/><Relationship Id="rId49" Type="http://schemas.openxmlformats.org/officeDocument/2006/relationships/hyperlink" Target="http://cobiss.izum.si/scripts/cobiss?command=DISPLAY&amp;base=COBIB&amp;RID=260837120" TargetMode="External"/><Relationship Id="rId57" Type="http://schemas.openxmlformats.org/officeDocument/2006/relationships/hyperlink" Target="http://cobiss.izum.si/scripts/cobiss?command=DISPLAY&amp;base=COBIB&amp;RID=68576513" TargetMode="External"/><Relationship Id="rId61" Type="http://schemas.openxmlformats.org/officeDocument/2006/relationships/hyperlink" Target="http://cobiss.izum.si/scripts/cobiss?command=DISPLAY&amp;base=COBIB&amp;RID=260065280" TargetMode="External"/><Relationship Id="rId10" Type="http://schemas.openxmlformats.org/officeDocument/2006/relationships/hyperlink" Target="http://cobiss.izum.si/scripts/cobiss?command=DISPLAY&amp;base=COBIB&amp;RID=5714778" TargetMode="External"/><Relationship Id="rId19" Type="http://schemas.openxmlformats.org/officeDocument/2006/relationships/hyperlink" Target="http://cobiss.izum.si/scripts/cobiss?command=DISPLAY&amp;base=COBIB&amp;RID=260933888" TargetMode="External"/><Relationship Id="rId31" Type="http://schemas.openxmlformats.org/officeDocument/2006/relationships/hyperlink" Target="http://cobiss.izum.si/scripts/cobiss?command=DISPLAY&amp;base=COBIB&amp;RID=66523905" TargetMode="External"/><Relationship Id="rId44" Type="http://schemas.openxmlformats.org/officeDocument/2006/relationships/hyperlink" Target="http://cobiss.izum.si/scripts/cobiss?command=DISPLAY&amp;base=COBIB&amp;RID=5714522" TargetMode="External"/><Relationship Id="rId52" Type="http://schemas.openxmlformats.org/officeDocument/2006/relationships/hyperlink" Target="http://cobiss.izum.si/scripts/cobiss?command=DISPLAY&amp;base=COBIB&amp;RID=258993408" TargetMode="External"/><Relationship Id="rId60" Type="http://schemas.openxmlformats.org/officeDocument/2006/relationships/hyperlink" Target="http://cobiss.izum.si/scripts/cobiss?command=DISPLAY&amp;base=COBIB&amp;RID=257945344" TargetMode="External"/><Relationship Id="rId65" Type="http://schemas.openxmlformats.org/officeDocument/2006/relationships/hyperlink" Target="http://cobiss.izum.si/scripts/cobiss?command=DISPLAY&amp;base=COBIB&amp;RID=257974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biss.izum.si/scripts/cobiss?command=DISPLAY&amp;base=COBIB&amp;RID=5718874" TargetMode="External"/><Relationship Id="rId14" Type="http://schemas.openxmlformats.org/officeDocument/2006/relationships/hyperlink" Target="http://cobiss.izum.si/scripts/cobiss?command=DISPLAY&amp;base=COBIB&amp;RID=5713242" TargetMode="External"/><Relationship Id="rId22" Type="http://schemas.openxmlformats.org/officeDocument/2006/relationships/hyperlink" Target="http://cobiss.izum.si/scripts/cobiss?command=DISPLAY&amp;base=COBIB&amp;RID=257514496" TargetMode="External"/><Relationship Id="rId27" Type="http://schemas.openxmlformats.org/officeDocument/2006/relationships/hyperlink" Target="http://cobiss.izum.si/scripts/cobiss?command=DISPLAY&amp;base=COBIB&amp;RID=68839937" TargetMode="External"/><Relationship Id="rId30" Type="http://schemas.openxmlformats.org/officeDocument/2006/relationships/hyperlink" Target="http://cobiss.izum.si/scripts/cobiss?command=DISPLAY&amp;base=COBIB&amp;RID=259348224" TargetMode="External"/><Relationship Id="rId35" Type="http://schemas.openxmlformats.org/officeDocument/2006/relationships/hyperlink" Target="http://cobiss.izum.si/scripts/cobiss?command=DISPLAY&amp;base=COBIB&amp;RID=9672451" TargetMode="External"/><Relationship Id="rId43" Type="http://schemas.openxmlformats.org/officeDocument/2006/relationships/hyperlink" Target="http://cobiss.izum.si/scripts/cobiss?command=DISPLAY&amp;base=COBIB&amp;RID=5707866" TargetMode="External"/><Relationship Id="rId48" Type="http://schemas.openxmlformats.org/officeDocument/2006/relationships/hyperlink" Target="http://cobiss.izum.si/scripts/cobiss?command=DISPLAY&amp;base=COBIB&amp;RID=260173824" TargetMode="External"/><Relationship Id="rId56" Type="http://schemas.openxmlformats.org/officeDocument/2006/relationships/hyperlink" Target="http://cobiss.izum.si/scripts/cobiss?command=DISPLAY&amp;base=COBIB&amp;RID=259176704" TargetMode="External"/><Relationship Id="rId64" Type="http://schemas.openxmlformats.org/officeDocument/2006/relationships/hyperlink" Target="http://cobiss.izum.si/scripts/cobiss?command=DISPLAY&amp;base=COBIB&amp;RID=259323136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cobiss.izum.si/scripts/cobiss?command=DISPLAY&amp;base=COBIB&amp;RID=9664515" TargetMode="External"/><Relationship Id="rId51" Type="http://schemas.openxmlformats.org/officeDocument/2006/relationships/hyperlink" Target="http://cobiss.izum.si/scripts/cobiss?command=DISPLAY&amp;base=COBIB&amp;RID=967065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obiss.izum.si/scripts/cobiss?command=DISPLAY&amp;base=COBIB&amp;RID=259776768" TargetMode="External"/><Relationship Id="rId17" Type="http://schemas.openxmlformats.org/officeDocument/2006/relationships/hyperlink" Target="http://cobiss.izum.si/scripts/cobiss?command=DISPLAY&amp;base=COBIB&amp;RID=5718618" TargetMode="External"/><Relationship Id="rId25" Type="http://schemas.openxmlformats.org/officeDocument/2006/relationships/hyperlink" Target="http://cobiss.izum.si/scripts/cobiss?command=DISPLAY&amp;base=COBIB&amp;RID=260300288" TargetMode="External"/><Relationship Id="rId33" Type="http://schemas.openxmlformats.org/officeDocument/2006/relationships/hyperlink" Target="http://cobiss.izum.si/scripts/cobiss?command=DISPLAY&amp;base=COBIB&amp;RID=5714266" TargetMode="External"/><Relationship Id="rId38" Type="http://schemas.openxmlformats.org/officeDocument/2006/relationships/hyperlink" Target="http://cobiss.izum.si/scripts/cobiss?command=DISPLAY&amp;base=COBIB&amp;RID=9673219" TargetMode="External"/><Relationship Id="rId46" Type="http://schemas.openxmlformats.org/officeDocument/2006/relationships/hyperlink" Target="http://cobiss.izum.si/scripts/cobiss?command=DISPLAY&amp;base=COBIB&amp;RID=220084480" TargetMode="External"/><Relationship Id="rId59" Type="http://schemas.openxmlformats.org/officeDocument/2006/relationships/hyperlink" Target="http://cobiss.izum.si/scripts/cobiss?command=DISPLAY&amp;base=COBIB&amp;RID=259577088" TargetMode="External"/><Relationship Id="rId67" Type="http://schemas.openxmlformats.org/officeDocument/2006/relationships/hyperlink" Target="http://cobiss.izum.si/scripts/cobiss?command=DISPLAY&amp;base=COBIB&amp;RID=260152576" TargetMode="External"/><Relationship Id="rId20" Type="http://schemas.openxmlformats.org/officeDocument/2006/relationships/hyperlink" Target="http://cobiss.izum.si/scripts/cobiss?command=DISPLAY&amp;base=COBIB&amp;RID=9674755" TargetMode="External"/><Relationship Id="rId41" Type="http://schemas.openxmlformats.org/officeDocument/2006/relationships/hyperlink" Target="http://cobiss.izum.si/scripts/cobiss?command=DISPLAY&amp;base=COBIB&amp;RID=5639770" TargetMode="External"/><Relationship Id="rId54" Type="http://schemas.openxmlformats.org/officeDocument/2006/relationships/hyperlink" Target="http://cobiss.izum.si/scripts/cobiss?command=DISPLAY&amp;base=COBIB&amp;RID=5718106" TargetMode="External"/><Relationship Id="rId62" Type="http://schemas.openxmlformats.org/officeDocument/2006/relationships/hyperlink" Target="http://cobiss.izum.si/scripts/cobiss?command=DISPLAY&amp;base=COBIB&amp;RID=25993036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6231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2012-07-03T10:40:00Z</dcterms:created>
  <dcterms:modified xsi:type="dcterms:W3CDTF">2012-07-03T10:40:00Z</dcterms:modified>
</cp:coreProperties>
</file>