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502EF9" w:rsidP="003E0C23" w:rsidRDefault="00CF4F55" w14:paraId="672A6659" w14:textId="5F790ADB">
      <w:pPr>
        <w:spacing w:after="120" w:line="240" w:lineRule="auto"/>
        <w:ind w:right="28"/>
        <w:jc w:val="center"/>
        <w:rPr>
          <w:rFonts w:ascii="Verdana" w:hAnsi="Verdana" w:eastAsia="Times New Roman" w:cs="Arial"/>
          <w:b/>
          <w:color w:val="002060"/>
          <w:sz w:val="28"/>
          <w:szCs w:val="36"/>
          <w:lang w:val="en-GB"/>
        </w:rPr>
      </w:pPr>
      <w:r>
        <w:rPr>
          <w:noProof/>
          <w:lang w:val="en-US"/>
        </w:rPr>
        <w:drawing>
          <wp:anchor distT="0" distB="0" distL="114300" distR="114300" simplePos="0" relativeHeight="251658240" behindDoc="1" locked="1" layoutInCell="1" allowOverlap="0" wp14:anchorId="50BD65C2" wp14:editId="71213815">
            <wp:simplePos x="0" y="0"/>
            <wp:positionH relativeFrom="column">
              <wp:posOffset>238125</wp:posOffset>
            </wp:positionH>
            <wp:positionV relativeFrom="page">
              <wp:posOffset>247650</wp:posOffset>
            </wp:positionV>
            <wp:extent cx="856615" cy="816610"/>
            <wp:effectExtent l="0" t="0" r="635" b="2540"/>
            <wp:wrapNone/>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6615" cy="8166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F4F55" w:rsidP="003E0C23" w:rsidRDefault="00CF4F55" w14:paraId="77D55C09" w14:textId="77777777">
      <w:pPr>
        <w:spacing w:after="120" w:line="240" w:lineRule="auto"/>
        <w:ind w:right="28"/>
        <w:jc w:val="center"/>
        <w:rPr>
          <w:rFonts w:ascii="Verdana" w:hAnsi="Verdana" w:eastAsia="Times New Roman" w:cs="Arial"/>
          <w:b/>
          <w:bCs/>
          <w:color w:val="002060"/>
          <w:sz w:val="28"/>
          <w:szCs w:val="28"/>
          <w:lang w:val="en-GB"/>
        </w:rPr>
      </w:pPr>
    </w:p>
    <w:p w:rsidRPr="00637D8C" w:rsidR="003E0C23" w:rsidP="003E0C23" w:rsidRDefault="003E0C23" w14:paraId="440AFB76" w14:textId="227183AE">
      <w:pPr>
        <w:spacing w:after="120" w:line="240" w:lineRule="auto"/>
        <w:ind w:right="28"/>
        <w:jc w:val="center"/>
        <w:rPr>
          <w:rFonts w:ascii="Verdana" w:hAnsi="Verdana" w:eastAsia="Times New Roman" w:cs="Arial"/>
          <w:b/>
          <w:color w:val="002060"/>
          <w:sz w:val="28"/>
          <w:szCs w:val="36"/>
          <w:lang w:val="en-GB"/>
        </w:rPr>
      </w:pPr>
      <w:r w:rsidRPr="305EAB8B" w:rsidDel="00DC1B56">
        <w:rPr>
          <w:rFonts w:ascii="Verdana" w:hAnsi="Verdana" w:eastAsia="Times New Roman" w:cs="Arial"/>
          <w:b/>
          <w:bCs/>
          <w:color w:val="002060"/>
          <w:sz w:val="28"/>
          <w:szCs w:val="28"/>
          <w:lang w:val="en-GB"/>
        </w:rPr>
        <w:t>Learning Agree</w:t>
      </w:r>
      <w:r w:rsidRPr="305EAB8B">
        <w:rPr>
          <w:rFonts w:ascii="Verdana" w:hAnsi="Verdana" w:eastAsia="Times New Roman" w:cs="Arial"/>
          <w:b/>
          <w:bCs/>
          <w:color w:val="002060"/>
          <w:sz w:val="28"/>
          <w:szCs w:val="28"/>
          <w:lang w:val="en-GB"/>
        </w:rPr>
        <w:t xml:space="preserve">ment </w:t>
      </w:r>
    </w:p>
    <w:p w:rsidR="003E0C23" w:rsidP="003E0C23" w:rsidRDefault="003E0C23" w14:paraId="3C0B60F1" w14:textId="6D2B01F3">
      <w:pPr>
        <w:spacing w:after="120" w:line="240" w:lineRule="auto"/>
        <w:ind w:right="28"/>
        <w:jc w:val="center"/>
        <w:rPr>
          <w:rFonts w:ascii="Verdana" w:hAnsi="Verdana" w:eastAsia="Times New Roman" w:cs="Arial"/>
          <w:b/>
          <w:color w:val="002060"/>
          <w:sz w:val="28"/>
          <w:szCs w:val="36"/>
          <w:lang w:val="en-GB"/>
        </w:rPr>
      </w:pPr>
      <w:r w:rsidRPr="00C418D6">
        <w:rPr>
          <w:rFonts w:ascii="Verdana" w:hAnsi="Verdana" w:eastAsia="Times New Roman" w:cs="Arial"/>
          <w:b/>
          <w:color w:val="002060"/>
          <w:sz w:val="28"/>
          <w:szCs w:val="36"/>
          <w:lang w:val="en-GB"/>
        </w:rPr>
        <w:t xml:space="preserve">Student </w:t>
      </w:r>
      <w:r>
        <w:rPr>
          <w:rFonts w:ascii="Verdana" w:hAnsi="Verdana" w:eastAsia="Times New Roman" w:cs="Arial"/>
          <w:b/>
          <w:color w:val="002060"/>
          <w:sz w:val="28"/>
          <w:szCs w:val="36"/>
          <w:lang w:val="en-GB"/>
        </w:rPr>
        <w:t>M</w:t>
      </w:r>
      <w:r w:rsidRPr="00637D8C">
        <w:rPr>
          <w:rFonts w:ascii="Verdana" w:hAnsi="Verdana" w:eastAsia="Times New Roman" w:cs="Arial"/>
          <w:b/>
          <w:color w:val="002060"/>
          <w:sz w:val="28"/>
          <w:szCs w:val="36"/>
          <w:lang w:val="en-GB"/>
        </w:rPr>
        <w:t xml:space="preserve">obility for </w:t>
      </w:r>
      <w:r w:rsidR="00E77BF8">
        <w:rPr>
          <w:rFonts w:ascii="Verdana" w:hAnsi="Verdana" w:eastAsia="Times New Roman" w:cs="Arial"/>
          <w:b/>
          <w:color w:val="002060"/>
          <w:sz w:val="28"/>
          <w:szCs w:val="36"/>
          <w:lang w:val="en-GB"/>
        </w:rPr>
        <w:t xml:space="preserve">Blended </w:t>
      </w:r>
      <w:r w:rsidR="003F42D8">
        <w:rPr>
          <w:rFonts w:ascii="Verdana" w:hAnsi="Verdana" w:eastAsia="Times New Roman" w:cs="Arial"/>
          <w:b/>
          <w:color w:val="002060"/>
          <w:sz w:val="28"/>
          <w:szCs w:val="36"/>
          <w:lang w:val="en-GB"/>
        </w:rPr>
        <w:t>Intensive Programs</w:t>
      </w:r>
    </w:p>
    <w:p w:rsidR="009F4030" w:rsidP="003E0C23" w:rsidRDefault="009F4030" w14:paraId="3D6674F6" w14:textId="4F38BD74">
      <w:pPr>
        <w:spacing w:after="120" w:line="240" w:lineRule="auto"/>
        <w:ind w:right="28"/>
        <w:jc w:val="center"/>
        <w:rPr>
          <w:rFonts w:ascii="Verdana" w:hAnsi="Verdana" w:eastAsia="Times New Roman" w:cs="Arial"/>
          <w:b/>
          <w:color w:val="002060"/>
          <w:sz w:val="28"/>
          <w:szCs w:val="36"/>
          <w:lang w:val="en-GB"/>
        </w:rPr>
      </w:pPr>
    </w:p>
    <w:p w:rsidR="00413573" w:rsidP="00F809EB" w:rsidRDefault="008667EB" w14:paraId="4494D812"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General information </w:t>
      </w:r>
    </w:p>
    <w:tbl>
      <w:tblPr>
        <w:tblStyle w:val="TableGrid"/>
        <w:tblW w:w="10632" w:type="dxa"/>
        <w:tblInd w:w="-5" w:type="dxa"/>
        <w:tblLook w:val="04A0" w:firstRow="1" w:lastRow="0" w:firstColumn="1" w:lastColumn="0" w:noHBand="0" w:noVBand="1"/>
      </w:tblPr>
      <w:tblGrid>
        <w:gridCol w:w="1229"/>
        <w:gridCol w:w="1570"/>
        <w:gridCol w:w="1417"/>
        <w:gridCol w:w="529"/>
        <w:gridCol w:w="1285"/>
        <w:gridCol w:w="1613"/>
        <w:gridCol w:w="664"/>
        <w:gridCol w:w="2325"/>
      </w:tblGrid>
      <w:tr w:rsidR="00E4761F" w:rsidTr="00CF4F55" w14:paraId="59B67FEF" w14:textId="77777777">
        <w:tc>
          <w:tcPr>
            <w:tcW w:w="1229" w:type="dxa"/>
            <w:vMerge w:val="restart"/>
            <w:shd w:val="clear" w:color="auto" w:fill="D5DCE4" w:themeFill="text2" w:themeFillTint="33"/>
            <w:vAlign w:val="center"/>
          </w:tcPr>
          <w:p w:rsidRPr="002A00C3" w:rsidR="00E4761F" w:rsidP="00E4761F" w:rsidRDefault="00E4761F" w14:paraId="26CE659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Student</w:t>
            </w:r>
          </w:p>
          <w:p w:rsidRPr="002A00C3" w:rsidR="00E4761F" w:rsidP="00E4761F" w:rsidRDefault="00E4761F" w14:paraId="0D0B940D"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0" w:type="dxa"/>
            <w:shd w:val="clear" w:color="auto" w:fill="D0CECE" w:themeFill="background2" w:themeFillShade="E6"/>
            <w:vAlign w:val="bottom"/>
          </w:tcPr>
          <w:p w:rsidRPr="002A00C3" w:rsidR="00E4761F" w:rsidP="005F66E7" w:rsidRDefault="00E4761F" w14:paraId="3875620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Last name(s)</w:t>
            </w:r>
          </w:p>
        </w:tc>
        <w:tc>
          <w:tcPr>
            <w:tcW w:w="1417" w:type="dxa"/>
            <w:shd w:val="clear" w:color="auto" w:fill="D0CECE" w:themeFill="background2" w:themeFillShade="E6"/>
            <w:vAlign w:val="bottom"/>
          </w:tcPr>
          <w:p w:rsidRPr="002A00C3" w:rsidR="00E4761F" w:rsidP="005F66E7" w:rsidRDefault="00E4761F" w14:paraId="2106AF86"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First name(s)</w:t>
            </w:r>
          </w:p>
        </w:tc>
        <w:tc>
          <w:tcPr>
            <w:tcW w:w="1814" w:type="dxa"/>
            <w:gridSpan w:val="2"/>
            <w:shd w:val="clear" w:color="auto" w:fill="D0CECE" w:themeFill="background2" w:themeFillShade="E6"/>
            <w:vAlign w:val="bottom"/>
          </w:tcPr>
          <w:p w:rsidRPr="002A00C3" w:rsidR="00E4761F" w:rsidP="008667EB" w:rsidRDefault="00E4761F" w14:paraId="3937BC1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 of birth</w:t>
            </w:r>
          </w:p>
        </w:tc>
        <w:tc>
          <w:tcPr>
            <w:tcW w:w="2277" w:type="dxa"/>
            <w:gridSpan w:val="2"/>
            <w:shd w:val="clear" w:color="auto" w:fill="D0CECE" w:themeFill="background2" w:themeFillShade="E6"/>
          </w:tcPr>
          <w:p w:rsidR="00E4761F" w:rsidP="00CB707C" w:rsidRDefault="00E4761F" w14:paraId="0E27B00A" w14:textId="77777777">
            <w:pPr>
              <w:spacing w:after="0" w:line="240" w:lineRule="auto"/>
              <w:jc w:val="center"/>
              <w:rPr>
                <w:rFonts w:ascii="Calibri" w:hAnsi="Calibri" w:eastAsia="Times New Roman" w:cs="Times New Roman"/>
                <w:b/>
                <w:bCs/>
                <w:color w:val="000000"/>
                <w:sz w:val="16"/>
                <w:szCs w:val="16"/>
                <w:lang w:val="en-GB" w:eastAsia="en-GB"/>
              </w:rPr>
            </w:pPr>
          </w:p>
          <w:p w:rsidRPr="002A00C3" w:rsidR="00E4761F" w:rsidP="008667EB" w:rsidRDefault="00E4761F" w14:paraId="2746DCC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Nationality</w:t>
            </w:r>
          </w:p>
        </w:tc>
        <w:tc>
          <w:tcPr>
            <w:tcW w:w="2325" w:type="dxa"/>
            <w:shd w:val="clear" w:color="auto" w:fill="D0CECE" w:themeFill="background2" w:themeFillShade="E6"/>
            <w:vAlign w:val="bottom"/>
          </w:tcPr>
          <w:p w:rsidRPr="002A00C3" w:rsidR="00E4761F" w:rsidP="008667EB" w:rsidRDefault="00555F03" w14:paraId="482CD6AF" w14:textId="6BC36EDB">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Gender</w:t>
            </w:r>
          </w:p>
        </w:tc>
      </w:tr>
      <w:tr w:rsidR="00E4761F" w:rsidTr="00CF4F55" w14:paraId="60061E4C" w14:textId="77777777">
        <w:trPr>
          <w:trHeight w:val="652"/>
        </w:trPr>
        <w:tc>
          <w:tcPr>
            <w:tcW w:w="1229" w:type="dxa"/>
            <w:vMerge/>
            <w:shd w:val="clear" w:color="auto" w:fill="D5DCE4" w:themeFill="text2" w:themeFillTint="33"/>
            <w:vAlign w:val="bottom"/>
          </w:tcPr>
          <w:p w:rsidRPr="002A00C3" w:rsidR="00E4761F" w:rsidP="005F66E7" w:rsidRDefault="00E4761F" w14:paraId="44EAFD9C" w14:textId="77777777">
            <w:pPr>
              <w:spacing w:after="0" w:line="240" w:lineRule="auto"/>
              <w:rPr>
                <w:rFonts w:ascii="Calibri" w:hAnsi="Calibri" w:eastAsia="Times New Roman" w:cs="Times New Roman"/>
                <w:color w:val="000000"/>
                <w:lang w:val="en-GB" w:eastAsia="en-GB"/>
              </w:rPr>
            </w:pPr>
          </w:p>
        </w:tc>
        <w:tc>
          <w:tcPr>
            <w:tcW w:w="1570" w:type="dxa"/>
          </w:tcPr>
          <w:p w:rsidR="00E4761F" w:rsidP="005F66E7" w:rsidRDefault="00E4761F" w14:paraId="4B94D5A5" w14:textId="77777777">
            <w:pPr>
              <w:spacing w:after="120" w:line="240" w:lineRule="auto"/>
              <w:ind w:right="28"/>
              <w:jc w:val="center"/>
              <w:rPr>
                <w:rFonts w:ascii="Verdana" w:hAnsi="Verdana" w:eastAsia="Times New Roman" w:cs="Arial"/>
                <w:b/>
                <w:color w:val="002060"/>
                <w:sz w:val="28"/>
                <w:szCs w:val="36"/>
                <w:lang w:val="en-GB"/>
              </w:rPr>
            </w:pPr>
          </w:p>
        </w:tc>
        <w:tc>
          <w:tcPr>
            <w:tcW w:w="1417" w:type="dxa"/>
          </w:tcPr>
          <w:p w:rsidR="00E4761F" w:rsidP="005F66E7" w:rsidRDefault="00E4761F" w14:paraId="3DEEC669" w14:textId="77777777">
            <w:pPr>
              <w:spacing w:after="120" w:line="240" w:lineRule="auto"/>
              <w:ind w:right="28"/>
              <w:jc w:val="center"/>
              <w:rPr>
                <w:rFonts w:ascii="Verdana" w:hAnsi="Verdana" w:eastAsia="Times New Roman" w:cs="Arial"/>
                <w:b/>
                <w:color w:val="002060"/>
                <w:sz w:val="28"/>
                <w:szCs w:val="36"/>
                <w:lang w:val="en-GB"/>
              </w:rPr>
            </w:pPr>
          </w:p>
        </w:tc>
        <w:tc>
          <w:tcPr>
            <w:tcW w:w="1814" w:type="dxa"/>
            <w:gridSpan w:val="2"/>
          </w:tcPr>
          <w:p w:rsidR="00E4761F" w:rsidP="005F66E7" w:rsidRDefault="00E4761F" w14:paraId="3656B9AB" w14:textId="77777777">
            <w:pPr>
              <w:spacing w:after="120" w:line="240" w:lineRule="auto"/>
              <w:ind w:right="28"/>
              <w:jc w:val="center"/>
              <w:rPr>
                <w:rFonts w:ascii="Verdana" w:hAnsi="Verdana" w:eastAsia="Times New Roman" w:cs="Arial"/>
                <w:b/>
                <w:color w:val="002060"/>
                <w:sz w:val="28"/>
                <w:szCs w:val="36"/>
                <w:lang w:val="en-GB"/>
              </w:rPr>
            </w:pPr>
          </w:p>
        </w:tc>
        <w:tc>
          <w:tcPr>
            <w:tcW w:w="2277" w:type="dxa"/>
            <w:gridSpan w:val="2"/>
          </w:tcPr>
          <w:p w:rsidR="00E4761F" w:rsidP="005F66E7" w:rsidRDefault="00E4761F" w14:paraId="45FB0818" w14:textId="77777777">
            <w:pPr>
              <w:spacing w:after="120" w:line="240" w:lineRule="auto"/>
              <w:ind w:right="28"/>
              <w:jc w:val="center"/>
              <w:rPr>
                <w:rFonts w:ascii="Verdana" w:hAnsi="Verdana" w:eastAsia="Times New Roman" w:cs="Arial"/>
                <w:b/>
                <w:color w:val="002060"/>
                <w:sz w:val="28"/>
                <w:szCs w:val="36"/>
                <w:lang w:val="en-GB"/>
              </w:rPr>
            </w:pPr>
          </w:p>
        </w:tc>
        <w:tc>
          <w:tcPr>
            <w:tcW w:w="2325" w:type="dxa"/>
          </w:tcPr>
          <w:p w:rsidR="00E4761F" w:rsidP="005F66E7" w:rsidRDefault="00E4761F" w14:paraId="049F31CB"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7F2FD049" w14:textId="77777777">
        <w:tc>
          <w:tcPr>
            <w:tcW w:w="1229" w:type="dxa"/>
            <w:vMerge/>
            <w:shd w:val="clear" w:color="auto" w:fill="D5DCE4" w:themeFill="text2" w:themeFillTint="33"/>
            <w:vAlign w:val="bottom"/>
          </w:tcPr>
          <w:p w:rsidRPr="002A00C3" w:rsidR="00E4761F" w:rsidP="00E4761F" w:rsidRDefault="00E4761F" w14:paraId="53128261" w14:textId="77777777">
            <w:pPr>
              <w:spacing w:after="0" w:line="240" w:lineRule="auto"/>
              <w:rPr>
                <w:rFonts w:ascii="Calibri" w:hAnsi="Calibri" w:eastAsia="Times New Roman" w:cs="Times New Roman"/>
                <w:color w:val="000000"/>
                <w:lang w:val="en-GB" w:eastAsia="en-GB"/>
              </w:rPr>
            </w:pPr>
          </w:p>
        </w:tc>
        <w:tc>
          <w:tcPr>
            <w:tcW w:w="2987" w:type="dxa"/>
            <w:gridSpan w:val="2"/>
            <w:shd w:val="clear" w:color="auto" w:fill="D9D9D9" w:themeFill="background1" w:themeFillShade="D9"/>
          </w:tcPr>
          <w:p w:rsidRPr="00E4761F" w:rsidR="00E4761F" w:rsidP="00E4761F" w:rsidRDefault="00E4761F" w14:paraId="4CE4DA0E"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ESI</w:t>
            </w:r>
          </w:p>
        </w:tc>
        <w:tc>
          <w:tcPr>
            <w:tcW w:w="1814" w:type="dxa"/>
            <w:gridSpan w:val="2"/>
            <w:shd w:val="clear" w:color="auto" w:fill="D9D9D9" w:themeFill="background1" w:themeFillShade="D9"/>
          </w:tcPr>
          <w:p w:rsidRPr="00E4761F" w:rsidR="00E4761F" w:rsidP="00E4761F" w:rsidRDefault="00E4761F" w14:paraId="58725506"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Study cycle</w:t>
            </w:r>
          </w:p>
        </w:tc>
        <w:tc>
          <w:tcPr>
            <w:tcW w:w="2277" w:type="dxa"/>
            <w:gridSpan w:val="2"/>
            <w:shd w:val="clear" w:color="auto" w:fill="D9D9D9" w:themeFill="background1" w:themeFillShade="D9"/>
          </w:tcPr>
          <w:p w:rsidR="00555F03" w:rsidP="00555F03" w:rsidRDefault="00E4761F" w14:paraId="07B2003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p>
          <w:p w:rsidRPr="00E4761F" w:rsidR="00555F03" w:rsidP="00555F03" w:rsidRDefault="00555F03" w14:paraId="29AC0444"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(ISCED)</w:t>
            </w:r>
          </w:p>
        </w:tc>
        <w:tc>
          <w:tcPr>
            <w:tcW w:w="2325" w:type="dxa"/>
            <w:shd w:val="clear" w:color="auto" w:fill="D9D9D9" w:themeFill="background1" w:themeFillShade="D9"/>
          </w:tcPr>
          <w:p w:rsidRPr="00E4761F" w:rsidR="00E4761F" w:rsidP="00E4761F" w:rsidRDefault="00555F03" w14:paraId="44FAD7F5"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r>
              <w:rPr>
                <w:rFonts w:ascii="Calibri" w:hAnsi="Calibri" w:eastAsia="Times New Roman" w:cs="Times New Roman"/>
                <w:b/>
                <w:bCs/>
                <w:color w:val="000000"/>
                <w:sz w:val="16"/>
                <w:szCs w:val="16"/>
                <w:lang w:val="en-GB" w:eastAsia="en-GB"/>
              </w:rPr>
              <w:t xml:space="preserve"> </w:t>
            </w:r>
            <w:r>
              <w:rPr>
                <w:rFonts w:ascii="Calibri" w:hAnsi="Calibri" w:eastAsia="Times New Roman" w:cs="Times New Roman"/>
                <w:b/>
                <w:bCs/>
                <w:color w:val="000000"/>
                <w:sz w:val="16"/>
                <w:szCs w:val="16"/>
                <w:lang w:val="en-GB" w:eastAsia="en-GB"/>
              </w:rPr>
              <w:br/>
            </w:r>
            <w:r>
              <w:rPr>
                <w:rFonts w:ascii="Calibri" w:hAnsi="Calibri" w:eastAsia="Times New Roman" w:cs="Times New Roman"/>
                <w:b/>
                <w:bCs/>
                <w:color w:val="000000"/>
                <w:sz w:val="16"/>
                <w:szCs w:val="16"/>
                <w:lang w:val="en-GB" w:eastAsia="en-GB"/>
              </w:rPr>
              <w:t>(clarification)</w:t>
            </w:r>
          </w:p>
        </w:tc>
      </w:tr>
      <w:tr w:rsidR="00E4761F" w:rsidTr="00CF4F55" w14:paraId="62486C05" w14:textId="77777777">
        <w:trPr>
          <w:trHeight w:val="635"/>
        </w:trPr>
        <w:tc>
          <w:tcPr>
            <w:tcW w:w="1229" w:type="dxa"/>
            <w:vMerge/>
            <w:shd w:val="clear" w:color="auto" w:fill="D5DCE4" w:themeFill="text2" w:themeFillTint="33"/>
            <w:vAlign w:val="bottom"/>
          </w:tcPr>
          <w:p w:rsidRPr="002A00C3" w:rsidR="00E4761F" w:rsidP="00E4761F" w:rsidRDefault="00E4761F" w14:paraId="4101652C" w14:textId="77777777">
            <w:pPr>
              <w:spacing w:after="0" w:line="240" w:lineRule="auto"/>
              <w:rPr>
                <w:rFonts w:ascii="Calibri" w:hAnsi="Calibri" w:eastAsia="Times New Roman" w:cs="Times New Roman"/>
                <w:color w:val="000000"/>
                <w:lang w:val="en-GB" w:eastAsia="en-GB"/>
              </w:rPr>
            </w:pPr>
          </w:p>
        </w:tc>
        <w:tc>
          <w:tcPr>
            <w:tcW w:w="2987" w:type="dxa"/>
            <w:gridSpan w:val="2"/>
          </w:tcPr>
          <w:p w:rsidR="00E4761F" w:rsidP="00E4761F" w:rsidRDefault="00FD25A7" w14:paraId="4B99056E" w14:textId="6C6BE3BE">
            <w:pPr>
              <w:spacing w:after="120" w:line="240" w:lineRule="auto"/>
              <w:ind w:right="28"/>
              <w:jc w:val="center"/>
              <w:rPr>
                <w:rFonts w:ascii="Verdana" w:hAnsi="Verdana" w:eastAsia="Times New Roman" w:cs="Arial"/>
                <w:b/>
                <w:color w:val="002060"/>
                <w:sz w:val="28"/>
                <w:szCs w:val="36"/>
                <w:lang w:val="en-GB"/>
              </w:rPr>
            </w:pPr>
            <w:r>
              <w:rPr>
                <w:rFonts w:ascii="Calibri" w:hAnsi="Calibri" w:eastAsia="Times New Roman" w:cs="Times New Roman"/>
                <w:bCs/>
                <w:color w:val="000000"/>
                <w:sz w:val="16"/>
                <w:szCs w:val="16"/>
                <w:lang w:val="en-GB" w:eastAsia="en-GB"/>
              </w:rPr>
              <w:t>(technical identifier, N/A)</w:t>
            </w:r>
          </w:p>
        </w:tc>
        <w:tc>
          <w:tcPr>
            <w:tcW w:w="1814" w:type="dxa"/>
            <w:gridSpan w:val="2"/>
          </w:tcPr>
          <w:p w:rsidR="00E4761F" w:rsidP="00E4761F" w:rsidRDefault="00E4761F" w14:paraId="1299C43A" w14:textId="77777777">
            <w:pPr>
              <w:spacing w:after="120" w:line="240" w:lineRule="auto"/>
              <w:ind w:right="28"/>
              <w:jc w:val="center"/>
              <w:rPr>
                <w:rFonts w:ascii="Verdana" w:hAnsi="Verdana" w:eastAsia="Times New Roman" w:cs="Arial"/>
                <w:b/>
                <w:color w:val="002060"/>
                <w:sz w:val="28"/>
                <w:szCs w:val="36"/>
                <w:lang w:val="en-GB"/>
              </w:rPr>
            </w:pPr>
          </w:p>
        </w:tc>
        <w:tc>
          <w:tcPr>
            <w:tcW w:w="2277" w:type="dxa"/>
            <w:gridSpan w:val="2"/>
          </w:tcPr>
          <w:p w:rsidR="00E4761F" w:rsidP="00E4761F" w:rsidRDefault="00E4761F" w14:paraId="4DDBEF00" w14:textId="77777777">
            <w:pPr>
              <w:spacing w:after="120" w:line="240" w:lineRule="auto"/>
              <w:ind w:right="28"/>
              <w:jc w:val="center"/>
              <w:rPr>
                <w:rFonts w:ascii="Verdana" w:hAnsi="Verdana" w:eastAsia="Times New Roman" w:cs="Arial"/>
                <w:b/>
                <w:color w:val="002060"/>
                <w:sz w:val="28"/>
                <w:szCs w:val="36"/>
                <w:lang w:val="en-GB"/>
              </w:rPr>
            </w:pPr>
          </w:p>
        </w:tc>
        <w:tc>
          <w:tcPr>
            <w:tcW w:w="2325" w:type="dxa"/>
          </w:tcPr>
          <w:p w:rsidR="00E4761F" w:rsidP="00E4761F" w:rsidRDefault="00E4761F" w14:paraId="3461D779"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7EE722A8" w14:textId="77777777">
        <w:tc>
          <w:tcPr>
            <w:tcW w:w="1229" w:type="dxa"/>
            <w:vMerge w:val="restart"/>
            <w:shd w:val="clear" w:color="auto" w:fill="D5DCE4" w:themeFill="text2" w:themeFillTint="33"/>
            <w:vAlign w:val="bottom"/>
          </w:tcPr>
          <w:p w:rsidRPr="002A00C3" w:rsidR="00E4761F" w:rsidP="00E4761F" w:rsidRDefault="00E4761F" w14:paraId="4ABF062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Sending Institution</w:t>
            </w:r>
          </w:p>
          <w:p w:rsidRPr="002A00C3" w:rsidR="00E4761F" w:rsidP="00E4761F" w:rsidRDefault="00E4761F" w14:paraId="3CF2D8B6"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0" w:type="dxa"/>
            <w:shd w:val="clear" w:color="auto" w:fill="D0CECE" w:themeFill="background2" w:themeFillShade="E6"/>
            <w:vAlign w:val="bottom"/>
          </w:tcPr>
          <w:p w:rsidRPr="002A00C3" w:rsidR="00E4761F" w:rsidP="00E4761F" w:rsidRDefault="00E4761F" w14:paraId="0D909AED"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946" w:type="dxa"/>
            <w:gridSpan w:val="2"/>
            <w:shd w:val="clear" w:color="auto" w:fill="D0CECE" w:themeFill="background2" w:themeFillShade="E6"/>
            <w:vAlign w:val="bottom"/>
          </w:tcPr>
          <w:p w:rsidRPr="002A00C3" w:rsidR="00E4761F" w:rsidP="00E4761F" w:rsidRDefault="00E4761F" w14:paraId="73A36A9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285" w:type="dxa"/>
            <w:shd w:val="clear" w:color="auto" w:fill="D0CECE" w:themeFill="background2" w:themeFillShade="E6"/>
            <w:vAlign w:val="bottom"/>
          </w:tcPr>
          <w:p w:rsidRPr="002A00C3" w:rsidR="00E4761F" w:rsidP="00E4761F" w:rsidRDefault="00E4761F" w14:paraId="1958011A"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hAnsi="Calibri" w:eastAsia="Times New Roman" w:cs="Times New Roman"/>
                <w:b/>
                <w:bCs/>
                <w:color w:val="000000"/>
                <w:sz w:val="16"/>
                <w:szCs w:val="16"/>
                <w:lang w:val="en-GB" w:eastAsia="en-GB"/>
              </w:rPr>
              <w:t xml:space="preserve"> </w:t>
            </w:r>
          </w:p>
        </w:tc>
        <w:tc>
          <w:tcPr>
            <w:tcW w:w="1613" w:type="dxa"/>
            <w:shd w:val="clear" w:color="auto" w:fill="D0CECE" w:themeFill="background2" w:themeFillShade="E6"/>
            <w:vAlign w:val="bottom"/>
          </w:tcPr>
          <w:p w:rsidRPr="002A00C3" w:rsidR="00E4761F" w:rsidP="00E4761F" w:rsidRDefault="00E4761F" w14:paraId="0A970983"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2989" w:type="dxa"/>
            <w:gridSpan w:val="2"/>
            <w:shd w:val="clear" w:color="auto" w:fill="D0CECE" w:themeFill="background2" w:themeFillShade="E6"/>
            <w:vAlign w:val="bottom"/>
          </w:tcPr>
          <w:p w:rsidRPr="002A00C3" w:rsidR="00E4761F" w:rsidP="00E4761F" w:rsidRDefault="003F42D8" w14:paraId="0CBC0DCB" w14:textId="0E721776">
            <w:pPr>
              <w:spacing w:after="0" w:line="240" w:lineRule="auto"/>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 xml:space="preserve">Erasmus </w:t>
            </w:r>
            <w:r w:rsidR="0045187D">
              <w:rPr>
                <w:rFonts w:ascii="Calibri" w:hAnsi="Calibri" w:eastAsia="Times New Roman" w:cs="Times New Roman"/>
                <w:b/>
                <w:bCs/>
                <w:color w:val="000000"/>
                <w:sz w:val="16"/>
                <w:szCs w:val="16"/>
                <w:lang w:val="en-GB" w:eastAsia="en-GB"/>
              </w:rPr>
              <w:t>Departmental</w:t>
            </w:r>
            <w:r>
              <w:rPr>
                <w:rFonts w:ascii="Calibri" w:hAnsi="Calibri" w:eastAsia="Times New Roman" w:cs="Times New Roman"/>
                <w:b/>
                <w:bCs/>
                <w:color w:val="000000"/>
                <w:sz w:val="16"/>
                <w:szCs w:val="16"/>
                <w:lang w:val="en-GB" w:eastAsia="en-GB"/>
              </w:rPr>
              <w:t xml:space="preserve"> Coordinator</w:t>
            </w:r>
          </w:p>
        </w:tc>
      </w:tr>
      <w:tr w:rsidR="00E4761F" w:rsidTr="00CF4F55" w14:paraId="0FB78278" w14:textId="77777777">
        <w:trPr>
          <w:trHeight w:val="660"/>
        </w:trPr>
        <w:tc>
          <w:tcPr>
            <w:tcW w:w="1229" w:type="dxa"/>
            <w:vMerge/>
            <w:shd w:val="clear" w:color="auto" w:fill="D5DCE4" w:themeFill="text2" w:themeFillTint="33"/>
            <w:vAlign w:val="bottom"/>
          </w:tcPr>
          <w:p w:rsidRPr="002A00C3" w:rsidR="00E4761F" w:rsidP="00E4761F" w:rsidRDefault="00E4761F" w14:paraId="1FC39945" w14:textId="77777777">
            <w:pPr>
              <w:spacing w:after="0" w:line="240" w:lineRule="auto"/>
              <w:rPr>
                <w:rFonts w:ascii="Calibri" w:hAnsi="Calibri" w:eastAsia="Times New Roman" w:cs="Times New Roman"/>
                <w:color w:val="000000"/>
                <w:lang w:val="en-GB" w:eastAsia="en-GB"/>
              </w:rPr>
            </w:pPr>
          </w:p>
        </w:tc>
        <w:tc>
          <w:tcPr>
            <w:tcW w:w="1570" w:type="dxa"/>
          </w:tcPr>
          <w:p w:rsidR="00E4761F" w:rsidP="00E4761F" w:rsidRDefault="00E4761F" w14:paraId="0562CB0E" w14:textId="77777777">
            <w:pPr>
              <w:spacing w:after="120" w:line="240" w:lineRule="auto"/>
              <w:ind w:right="28"/>
              <w:jc w:val="center"/>
              <w:rPr>
                <w:rFonts w:ascii="Verdana" w:hAnsi="Verdana" w:eastAsia="Times New Roman" w:cs="Arial"/>
                <w:b/>
                <w:color w:val="002060"/>
                <w:sz w:val="28"/>
                <w:szCs w:val="36"/>
                <w:lang w:val="en-GB"/>
              </w:rPr>
            </w:pPr>
          </w:p>
        </w:tc>
        <w:tc>
          <w:tcPr>
            <w:tcW w:w="1946" w:type="dxa"/>
            <w:gridSpan w:val="2"/>
          </w:tcPr>
          <w:p w:rsidR="00E4761F" w:rsidP="00E4761F" w:rsidRDefault="00E4761F" w14:paraId="34CE0A41" w14:textId="77777777">
            <w:pPr>
              <w:spacing w:after="120" w:line="240" w:lineRule="auto"/>
              <w:ind w:right="28"/>
              <w:jc w:val="center"/>
              <w:rPr>
                <w:rFonts w:ascii="Verdana" w:hAnsi="Verdana" w:eastAsia="Times New Roman" w:cs="Arial"/>
                <w:b/>
                <w:color w:val="002060"/>
                <w:sz w:val="28"/>
                <w:szCs w:val="36"/>
                <w:lang w:val="en-GB"/>
              </w:rPr>
            </w:pPr>
          </w:p>
        </w:tc>
        <w:tc>
          <w:tcPr>
            <w:tcW w:w="1285" w:type="dxa"/>
          </w:tcPr>
          <w:p w:rsidR="00E4761F" w:rsidP="00E4761F" w:rsidRDefault="00E4761F" w14:paraId="62EBF3C5" w14:textId="77777777">
            <w:pPr>
              <w:spacing w:after="120" w:line="240" w:lineRule="auto"/>
              <w:ind w:right="28"/>
              <w:jc w:val="center"/>
              <w:rPr>
                <w:rFonts w:ascii="Verdana" w:hAnsi="Verdana" w:eastAsia="Times New Roman" w:cs="Arial"/>
                <w:b/>
                <w:color w:val="002060"/>
                <w:sz w:val="28"/>
                <w:szCs w:val="36"/>
                <w:lang w:val="en-GB"/>
              </w:rPr>
            </w:pPr>
          </w:p>
        </w:tc>
        <w:tc>
          <w:tcPr>
            <w:tcW w:w="1613" w:type="dxa"/>
          </w:tcPr>
          <w:p w:rsidR="00E4761F" w:rsidP="00E4761F" w:rsidRDefault="00E4761F" w14:paraId="6D98A12B" w14:textId="77777777">
            <w:pPr>
              <w:spacing w:after="120" w:line="240" w:lineRule="auto"/>
              <w:ind w:right="28"/>
              <w:jc w:val="center"/>
              <w:rPr>
                <w:rFonts w:ascii="Verdana" w:hAnsi="Verdana" w:eastAsia="Times New Roman" w:cs="Arial"/>
                <w:b/>
                <w:color w:val="002060"/>
                <w:sz w:val="28"/>
                <w:szCs w:val="36"/>
                <w:lang w:val="en-GB"/>
              </w:rPr>
            </w:pPr>
          </w:p>
        </w:tc>
        <w:tc>
          <w:tcPr>
            <w:tcW w:w="2989" w:type="dxa"/>
            <w:gridSpan w:val="2"/>
          </w:tcPr>
          <w:p w:rsidR="00E4761F" w:rsidP="00E4761F" w:rsidRDefault="00E4761F" w14:paraId="2946DB82" w14:textId="77777777">
            <w:pPr>
              <w:spacing w:after="120" w:line="240" w:lineRule="auto"/>
              <w:ind w:right="28"/>
              <w:jc w:val="center"/>
              <w:rPr>
                <w:rFonts w:ascii="Verdana" w:hAnsi="Verdana" w:eastAsia="Times New Roman" w:cs="Arial"/>
                <w:b/>
                <w:color w:val="002060"/>
                <w:sz w:val="28"/>
                <w:szCs w:val="36"/>
                <w:lang w:val="en-GB"/>
              </w:rPr>
            </w:pPr>
          </w:p>
        </w:tc>
      </w:tr>
      <w:tr w:rsidR="00E4761F" w:rsidTr="00CF4F55" w14:paraId="619D62D1" w14:textId="77777777">
        <w:tc>
          <w:tcPr>
            <w:tcW w:w="1229" w:type="dxa"/>
            <w:vMerge w:val="restart"/>
            <w:shd w:val="clear" w:color="auto" w:fill="D5DCE4" w:themeFill="text2" w:themeFillTint="33"/>
            <w:vAlign w:val="bottom"/>
          </w:tcPr>
          <w:p w:rsidRPr="002A00C3" w:rsidR="00E4761F" w:rsidP="00E4761F" w:rsidRDefault="00E4761F" w14:paraId="312B768B"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Receiving Institution</w:t>
            </w:r>
          </w:p>
          <w:p w:rsidRPr="002A00C3" w:rsidR="00E4761F" w:rsidP="00E4761F" w:rsidRDefault="00E4761F" w14:paraId="6E7BEAA2" w14:textId="77777777">
            <w:pPr>
              <w:spacing w:after="0" w:line="240" w:lineRule="auto"/>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color w:val="000000"/>
                <w:lang w:val="en-GB" w:eastAsia="en-GB"/>
              </w:rPr>
              <w:t> </w:t>
            </w:r>
          </w:p>
        </w:tc>
        <w:tc>
          <w:tcPr>
            <w:tcW w:w="1570" w:type="dxa"/>
            <w:shd w:val="clear" w:color="auto" w:fill="D0CECE" w:themeFill="background2" w:themeFillShade="E6"/>
            <w:vAlign w:val="bottom"/>
          </w:tcPr>
          <w:p w:rsidRPr="002A00C3" w:rsidR="00E4761F" w:rsidP="00E4761F" w:rsidRDefault="00E4761F" w14:paraId="76CAFD7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946" w:type="dxa"/>
            <w:gridSpan w:val="2"/>
            <w:shd w:val="clear" w:color="auto" w:fill="D0CECE" w:themeFill="background2" w:themeFillShade="E6"/>
            <w:vAlign w:val="bottom"/>
          </w:tcPr>
          <w:p w:rsidRPr="002A00C3" w:rsidR="00E4761F" w:rsidP="00E4761F" w:rsidRDefault="00E4761F" w14:paraId="39704B42"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285" w:type="dxa"/>
            <w:shd w:val="clear" w:color="auto" w:fill="D0CECE" w:themeFill="background2" w:themeFillShade="E6"/>
            <w:vAlign w:val="bottom"/>
          </w:tcPr>
          <w:p w:rsidRPr="002A00C3" w:rsidR="00E4761F" w:rsidP="00E4761F" w:rsidRDefault="00E4761F" w14:paraId="4852338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xml:space="preserve">Erasmus code </w:t>
            </w:r>
          </w:p>
        </w:tc>
        <w:tc>
          <w:tcPr>
            <w:tcW w:w="1613" w:type="dxa"/>
            <w:shd w:val="clear" w:color="auto" w:fill="D0CECE" w:themeFill="background2" w:themeFillShade="E6"/>
            <w:vAlign w:val="bottom"/>
          </w:tcPr>
          <w:p w:rsidRPr="002A00C3" w:rsidR="00E4761F" w:rsidP="00E4761F" w:rsidRDefault="00E4761F" w14:paraId="0CADC36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2989" w:type="dxa"/>
            <w:gridSpan w:val="2"/>
            <w:shd w:val="clear" w:color="auto" w:fill="D0CECE" w:themeFill="background2" w:themeFillShade="E6"/>
            <w:vAlign w:val="bottom"/>
          </w:tcPr>
          <w:p w:rsidRPr="002A00C3" w:rsidR="00E4761F" w:rsidP="00E4761F" w:rsidRDefault="00E4761F" w14:paraId="1B56898F" w14:textId="1FB47D74">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Administrative contact person name</w:t>
            </w:r>
            <w:r w:rsidRPr="002A00C3">
              <w:rPr>
                <w:rFonts w:ascii="Calibri" w:hAnsi="Calibri" w:eastAsia="Times New Roman" w:cs="Times New Roman"/>
                <w:b/>
                <w:bCs/>
                <w:color w:val="000000"/>
                <w:sz w:val="16"/>
                <w:szCs w:val="16"/>
                <w:lang w:val="en-GB" w:eastAsia="en-GB"/>
              </w:rPr>
              <w:t>; email; phone</w:t>
            </w:r>
            <w:r w:rsidR="003F42D8">
              <w:rPr>
                <w:rFonts w:ascii="Calibri" w:hAnsi="Calibri" w:eastAsia="Times New Roman" w:cs="Times New Roman"/>
                <w:b/>
                <w:bCs/>
                <w:color w:val="000000"/>
                <w:sz w:val="16"/>
                <w:szCs w:val="16"/>
                <w:lang w:val="en-GB" w:eastAsia="en-GB"/>
              </w:rPr>
              <w:t xml:space="preserve">/ Erasmus </w:t>
            </w:r>
            <w:r w:rsidR="00763E45">
              <w:rPr>
                <w:rFonts w:ascii="Calibri" w:hAnsi="Calibri" w:eastAsia="Times New Roman" w:cs="Times New Roman"/>
                <w:b/>
                <w:bCs/>
                <w:color w:val="000000"/>
                <w:sz w:val="16"/>
                <w:szCs w:val="16"/>
                <w:lang w:val="en-GB" w:eastAsia="en-GB"/>
              </w:rPr>
              <w:t xml:space="preserve">BIP </w:t>
            </w:r>
            <w:r w:rsidR="003F42D8">
              <w:rPr>
                <w:rFonts w:ascii="Calibri" w:hAnsi="Calibri" w:eastAsia="Times New Roman" w:cs="Times New Roman"/>
                <w:b/>
                <w:bCs/>
                <w:color w:val="000000"/>
                <w:sz w:val="16"/>
                <w:szCs w:val="16"/>
                <w:lang w:val="en-GB" w:eastAsia="en-GB"/>
              </w:rPr>
              <w:t>Coordinator</w:t>
            </w:r>
          </w:p>
        </w:tc>
      </w:tr>
      <w:tr w:rsidR="0088093F" w:rsidTr="00CF4F55" w14:paraId="5997CC1D" w14:textId="77777777">
        <w:trPr>
          <w:trHeight w:val="927"/>
        </w:trPr>
        <w:tc>
          <w:tcPr>
            <w:tcW w:w="1229" w:type="dxa"/>
            <w:vMerge/>
            <w:shd w:val="clear" w:color="auto" w:fill="D5DCE4" w:themeFill="text2" w:themeFillTint="33"/>
            <w:vAlign w:val="bottom"/>
          </w:tcPr>
          <w:p w:rsidRPr="002A00C3" w:rsidR="0088093F" w:rsidP="0088093F" w:rsidRDefault="0088093F" w14:paraId="110FFD37" w14:textId="77777777">
            <w:pPr>
              <w:spacing w:after="0" w:line="240" w:lineRule="auto"/>
              <w:rPr>
                <w:rFonts w:ascii="Calibri" w:hAnsi="Calibri" w:eastAsia="Times New Roman" w:cs="Times New Roman"/>
                <w:color w:val="000000"/>
                <w:lang w:val="en-GB" w:eastAsia="en-GB"/>
              </w:rPr>
            </w:pPr>
          </w:p>
        </w:tc>
        <w:tc>
          <w:tcPr>
            <w:tcW w:w="1570" w:type="dxa"/>
            <w:vAlign w:val="center"/>
          </w:tcPr>
          <w:p w:rsidRPr="00CF4F55" w:rsidR="0088093F" w:rsidP="0088093F" w:rsidRDefault="00CF4F55" w14:paraId="6B699379" w14:textId="7B5ED782">
            <w:pPr>
              <w:spacing w:after="120" w:line="240" w:lineRule="auto"/>
              <w:ind w:right="28"/>
              <w:jc w:val="center"/>
              <w:rPr>
                <w:rFonts w:ascii="Verdana" w:hAnsi="Verdana" w:eastAsia="Times New Roman" w:cs="Arial"/>
                <w:b/>
                <w:bCs/>
                <w:color w:val="002060"/>
                <w:sz w:val="16"/>
                <w:szCs w:val="20"/>
                <w:lang w:val="ro-RO"/>
              </w:rPr>
            </w:pPr>
            <w:r w:rsidRPr="00CF4F55">
              <w:rPr>
                <w:rFonts w:ascii="Verdana" w:hAnsi="Verdana" w:eastAsia="Times New Roman" w:cs="Arial"/>
                <w:b/>
                <w:bCs/>
                <w:color w:val="002060"/>
                <w:sz w:val="16"/>
                <w:szCs w:val="20"/>
                <w:lang w:val="ro-RO"/>
              </w:rPr>
              <w:t>Babeș Bolyai University</w:t>
            </w:r>
          </w:p>
        </w:tc>
        <w:tc>
          <w:tcPr>
            <w:tcW w:w="1946" w:type="dxa"/>
            <w:gridSpan w:val="2"/>
            <w:vAlign w:val="center"/>
          </w:tcPr>
          <w:p w:rsidRPr="00CF4F55" w:rsidR="0088093F" w:rsidP="0088093F" w:rsidRDefault="00FC214C" w14:paraId="3FE9F23F" w14:textId="536D730A">
            <w:pPr>
              <w:spacing w:after="120" w:line="240" w:lineRule="auto"/>
              <w:ind w:right="28"/>
              <w:jc w:val="center"/>
              <w:rPr>
                <w:rFonts w:ascii="Verdana" w:hAnsi="Verdana" w:eastAsia="Times New Roman" w:cs="Arial"/>
                <w:b/>
                <w:bCs/>
                <w:color w:val="002060"/>
                <w:sz w:val="16"/>
                <w:szCs w:val="20"/>
                <w:lang w:val="en-GB"/>
              </w:rPr>
            </w:pPr>
            <w:r>
              <w:rPr>
                <w:rFonts w:ascii="Verdana" w:hAnsi="Verdana" w:eastAsia="Times New Roman" w:cs="Arial"/>
                <w:b/>
                <w:bCs/>
                <w:color w:val="002060"/>
                <w:sz w:val="16"/>
                <w:szCs w:val="20"/>
                <w:lang w:val="en-GB"/>
              </w:rPr>
              <w:t xml:space="preserve">Faculty of </w:t>
            </w:r>
            <w:r w:rsidR="008510E4">
              <w:rPr>
                <w:rFonts w:ascii="Verdana" w:hAnsi="Verdana" w:eastAsia="Times New Roman" w:cs="Arial"/>
                <w:b/>
                <w:bCs/>
                <w:color w:val="002060"/>
                <w:sz w:val="16"/>
                <w:szCs w:val="20"/>
                <w:lang w:val="en-GB"/>
              </w:rPr>
              <w:t>Law</w:t>
            </w:r>
          </w:p>
        </w:tc>
        <w:tc>
          <w:tcPr>
            <w:tcW w:w="1285" w:type="dxa"/>
            <w:vAlign w:val="center"/>
          </w:tcPr>
          <w:p w:rsidRPr="00CF4F55" w:rsidR="0088093F" w:rsidP="0088093F" w:rsidRDefault="00CF4F55" w14:paraId="1F72F646" w14:textId="62C7F188">
            <w:pPr>
              <w:spacing w:after="120" w:line="240" w:lineRule="auto"/>
              <w:ind w:right="28"/>
              <w:jc w:val="center"/>
              <w:rPr>
                <w:rFonts w:ascii="Verdana" w:hAnsi="Verdana" w:eastAsia="Times New Roman" w:cs="Arial"/>
                <w:b/>
                <w:bCs/>
                <w:color w:val="002060"/>
                <w:sz w:val="16"/>
                <w:szCs w:val="20"/>
                <w:lang w:val="en-GB"/>
              </w:rPr>
            </w:pPr>
            <w:r w:rsidRPr="00CF4F55">
              <w:rPr>
                <w:rFonts w:ascii="Verdana" w:hAnsi="Verdana" w:eastAsia="Times New Roman" w:cs="Arial"/>
                <w:b/>
                <w:bCs/>
                <w:color w:val="002060"/>
                <w:sz w:val="16"/>
                <w:szCs w:val="20"/>
                <w:lang w:val="en-GB"/>
              </w:rPr>
              <w:t>CLUJNAP01</w:t>
            </w:r>
          </w:p>
        </w:tc>
        <w:tc>
          <w:tcPr>
            <w:tcW w:w="1613" w:type="dxa"/>
            <w:vAlign w:val="center"/>
          </w:tcPr>
          <w:p w:rsidRPr="00CF4F55" w:rsidR="0088093F" w:rsidP="0088093F" w:rsidRDefault="00CF4F55" w14:paraId="08CE6F91" w14:textId="613E1A43">
            <w:pPr>
              <w:spacing w:after="120" w:line="240" w:lineRule="auto"/>
              <w:ind w:right="28"/>
              <w:jc w:val="center"/>
              <w:rPr>
                <w:rFonts w:ascii="Verdana" w:hAnsi="Verdana" w:eastAsia="Times New Roman" w:cs="Arial"/>
                <w:b/>
                <w:bCs/>
                <w:color w:val="002060"/>
                <w:sz w:val="16"/>
                <w:szCs w:val="20"/>
                <w:lang w:val="es-ES"/>
              </w:rPr>
            </w:pPr>
            <w:r w:rsidRPr="00CF4F55">
              <w:rPr>
                <w:rFonts w:ascii="Verdana" w:hAnsi="Verdana" w:eastAsia="Times New Roman" w:cs="Arial"/>
                <w:b/>
                <w:bCs/>
                <w:color w:val="002060"/>
                <w:sz w:val="16"/>
                <w:szCs w:val="20"/>
                <w:lang w:val="es-ES"/>
              </w:rPr>
              <w:t>RO</w:t>
            </w:r>
          </w:p>
        </w:tc>
        <w:tc>
          <w:tcPr>
            <w:tcW w:w="2989" w:type="dxa"/>
            <w:gridSpan w:val="2"/>
            <w:vAlign w:val="center"/>
          </w:tcPr>
          <w:p w:rsidRPr="00D05E81" w:rsidR="00FC214C" w:rsidP="00DD7E53" w:rsidRDefault="00763E45" w14:paraId="5EAA6E48" w14:textId="4CF6B3A5">
            <w:pPr>
              <w:spacing w:after="120" w:line="240" w:lineRule="auto"/>
              <w:ind w:right="28"/>
              <w:jc w:val="center"/>
              <w:rPr>
                <w:rFonts w:ascii="Verdana" w:hAnsi="Verdana" w:eastAsia="Times New Roman" w:cs="Arial"/>
                <w:b/>
                <w:bCs/>
                <w:color w:val="002060"/>
                <w:sz w:val="16"/>
                <w:szCs w:val="20"/>
                <w:lang w:val="ro-RO"/>
              </w:rPr>
            </w:pPr>
            <w:r>
              <w:rPr>
                <w:rFonts w:ascii="Verdana" w:hAnsi="Verdana" w:eastAsia="Times New Roman" w:cs="Arial"/>
                <w:b/>
                <w:bCs/>
                <w:color w:val="002060"/>
                <w:sz w:val="16"/>
                <w:szCs w:val="20"/>
                <w:lang w:val="ro-RO"/>
              </w:rPr>
              <w:t>Carmen Țâgșorean</w:t>
            </w:r>
          </w:p>
          <w:p w:rsidRPr="00FC214C" w:rsidR="00D05E81" w:rsidP="00DD7E53" w:rsidRDefault="00763E45" w14:paraId="61CDCEAD" w14:textId="7FB9992F">
            <w:pPr>
              <w:spacing w:after="120" w:line="240" w:lineRule="auto"/>
              <w:ind w:right="28"/>
              <w:jc w:val="center"/>
              <w:rPr>
                <w:rFonts w:ascii="Verdana" w:hAnsi="Verdana" w:eastAsia="Times New Roman" w:cs="Arial"/>
                <w:bCs/>
                <w:sz w:val="16"/>
                <w:szCs w:val="20"/>
                <w:lang w:val="ro-RO"/>
              </w:rPr>
            </w:pPr>
            <w:r>
              <w:rPr>
                <w:rFonts w:ascii="Verdana" w:hAnsi="Verdana" w:eastAsia="Times New Roman" w:cs="Arial"/>
                <w:b/>
                <w:bCs/>
                <w:color w:val="002060"/>
                <w:sz w:val="16"/>
                <w:szCs w:val="20"/>
                <w:lang w:val="ro-RO"/>
              </w:rPr>
              <w:t>carmen.tagsorean@</w:t>
            </w:r>
            <w:r w:rsidRPr="00D05E81" w:rsidR="00D05E81">
              <w:rPr>
                <w:rFonts w:ascii="Verdana" w:hAnsi="Verdana" w:eastAsia="Times New Roman" w:cs="Arial"/>
                <w:b/>
                <w:bCs/>
                <w:color w:val="002060"/>
                <w:sz w:val="16"/>
                <w:szCs w:val="20"/>
                <w:lang w:val="ro-RO"/>
              </w:rPr>
              <w:t>ubbcluj.ro</w:t>
            </w:r>
          </w:p>
        </w:tc>
      </w:tr>
      <w:tr w:rsidRPr="00BC0F4E" w:rsidR="009B606A" w:rsidTr="00CF4F55" w14:paraId="4F0883A7" w14:textId="77777777">
        <w:trPr>
          <w:trHeight w:val="1274"/>
        </w:trPr>
        <w:tc>
          <w:tcPr>
            <w:tcW w:w="10632" w:type="dxa"/>
            <w:gridSpan w:val="8"/>
            <w:shd w:val="clear" w:color="auto" w:fill="D5DCE4" w:themeFill="text2" w:themeFillTint="33"/>
            <w:vAlign w:val="bottom"/>
          </w:tcPr>
          <w:p w:rsidR="009B606A" w:rsidP="00E4761F" w:rsidRDefault="009B606A" w14:paraId="63C9C7F2" w14:textId="7C15D76C">
            <w:pPr>
              <w:spacing w:after="120" w:line="240" w:lineRule="auto"/>
              <w:ind w:right="28"/>
              <w:jc w:val="center"/>
              <w:rPr>
                <w:rFonts w:ascii="Verdana" w:hAnsi="Verdana" w:eastAsia="Times New Roman" w:cs="Arial"/>
                <w:b/>
                <w:color w:val="002060"/>
                <w:sz w:val="28"/>
                <w:szCs w:val="36"/>
                <w:lang w:val="en-GB"/>
              </w:rPr>
            </w:pPr>
            <w:r w:rsidRPr="002A00C3">
              <w:rPr>
                <w:rFonts w:ascii="Calibri" w:hAnsi="Calibri" w:eastAsia="Times New Roman" w:cs="Times New Roman"/>
                <w:color w:val="000000"/>
                <w:sz w:val="16"/>
                <w:szCs w:val="16"/>
                <w:lang w:val="en-GB" w:eastAsia="en-GB"/>
              </w:rPr>
              <w:t>The level of language competence</w:t>
            </w:r>
            <w:r>
              <w:rPr>
                <w:rFonts w:ascii="Calibri" w:hAnsi="Calibri" w:eastAsia="Times New Roman" w:cs="Times New Roman"/>
                <w:color w:val="000000"/>
                <w:sz w:val="16"/>
                <w:szCs w:val="16"/>
                <w:lang w:val="en-GB" w:eastAsia="en-GB"/>
              </w:rPr>
              <w:t xml:space="preserve"> in</w:t>
            </w:r>
            <w:r w:rsidR="007D47AF">
              <w:rPr>
                <w:rFonts w:ascii="Calibri" w:hAnsi="Calibri" w:eastAsia="Times New Roman" w:cs="Times New Roman"/>
                <w:color w:val="000000"/>
                <w:sz w:val="16"/>
                <w:szCs w:val="16"/>
                <w:lang w:val="en-GB" w:eastAsia="en-GB"/>
              </w:rPr>
              <w:t xml:space="preserve"> </w:t>
            </w:r>
            <w:r w:rsidR="00881778">
              <w:rPr>
                <w:rFonts w:ascii="Calibri" w:hAnsi="Calibri" w:eastAsia="Times New Roman" w:cs="Times New Roman"/>
                <w:bCs/>
                <w:color w:val="000000"/>
                <w:sz w:val="16"/>
                <w:szCs w:val="16"/>
                <w:lang w:val="en-GB" w:eastAsia="en-GB"/>
              </w:rPr>
              <w:t>English</w:t>
            </w:r>
            <w:r w:rsidRPr="007D47AF" w:rsidR="007D47AF">
              <w:rPr>
                <w:rFonts w:ascii="Calibri" w:hAnsi="Calibri" w:eastAsia="Times New Roman" w:cs="Times New Roman"/>
                <w:bCs/>
                <w:color w:val="000000"/>
                <w:sz w:val="16"/>
                <w:szCs w:val="16"/>
                <w:lang w:val="en-GB" w:eastAsia="en-GB"/>
              </w:rPr>
              <w:t xml:space="preserve"> </w:t>
            </w:r>
            <w:r w:rsidRPr="007D47AF">
              <w:rPr>
                <w:rFonts w:ascii="Calibri" w:hAnsi="Calibri" w:eastAsia="Times New Roman" w:cs="Times New Roman"/>
                <w:bCs/>
                <w:color w:val="000000"/>
                <w:sz w:val="16"/>
                <w:szCs w:val="16"/>
                <w:lang w:val="en-GB" w:eastAsia="en-GB"/>
              </w:rPr>
              <w:t>that</w:t>
            </w:r>
            <w:r w:rsidRPr="002A00C3">
              <w:rPr>
                <w:rFonts w:ascii="Calibri" w:hAnsi="Calibri" w:eastAsia="Times New Roman" w:cs="Times New Roman"/>
                <w:color w:val="000000"/>
                <w:sz w:val="16"/>
                <w:szCs w:val="16"/>
                <w:lang w:val="en-GB" w:eastAsia="en-GB"/>
              </w:rPr>
              <w:t xml:space="preserve"> the student already has or agrees to acquire by the start of the study period is: </w:t>
            </w:r>
            <w:r>
              <w:rPr>
                <w:rFonts w:ascii="Calibri" w:hAnsi="Calibri" w:eastAsia="Times New Roman" w:cs="Times New Roman"/>
                <w:color w:val="000000"/>
                <w:sz w:val="16"/>
                <w:szCs w:val="16"/>
                <w:lang w:val="en-GB" w:eastAsia="en-GB"/>
              </w:rPr>
              <w:br/>
            </w:r>
            <w:r w:rsidRPr="002A00C3">
              <w:rPr>
                <w:rFonts w:ascii="Calibri" w:hAnsi="Calibri" w:eastAsia="Times New Roman" w:cs="Times New Roman"/>
                <w:i/>
                <w:iCs/>
                <w:color w:val="000000"/>
                <w:sz w:val="16"/>
                <w:szCs w:val="16"/>
                <w:lang w:val="en-GB" w:eastAsia="en-GB"/>
              </w:rPr>
              <w:t xml:space="preserve">A1 </w:t>
            </w:r>
            <w:sdt>
              <w:sdtPr>
                <w:rPr>
                  <w:rFonts w:ascii="Calibri" w:hAnsi="Calibri" w:eastAsia="Times New Roman"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A2 </w:t>
            </w:r>
            <w:sdt>
              <w:sdtPr>
                <w:rPr>
                  <w:rFonts w:ascii="Calibri" w:hAnsi="Calibri" w:eastAsia="Times New Roman"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B1 </w:t>
            </w:r>
            <w:r w:rsidRPr="002A00C3">
              <w:rPr>
                <w:rFonts w:ascii="Calibri" w:hAnsi="Calibri" w:eastAsia="Times New Roman" w:cs="Times New Roman"/>
                <w:i/>
                <w:iCs/>
                <w:color w:val="000000"/>
                <w:sz w:val="12"/>
                <w:szCs w:val="16"/>
                <w:lang w:val="en-GB" w:eastAsia="en-GB"/>
              </w:rPr>
              <w:t xml:space="preserve"> </w:t>
            </w:r>
            <w:sdt>
              <w:sdtPr>
                <w:rPr>
                  <w:rFonts w:ascii="Calibri" w:hAnsi="Calibri" w:eastAsia="Times New Roman"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B2 </w:t>
            </w:r>
            <w:sdt>
              <w:sdtPr>
                <w:rPr>
                  <w:rFonts w:ascii="Calibri" w:hAnsi="Calibri" w:eastAsia="Times New Roman"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sidR="00881778">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C1 </w:t>
            </w:r>
            <w:sdt>
              <w:sdtPr>
                <w:rPr>
                  <w:rFonts w:ascii="Calibri" w:hAnsi="Calibri" w:eastAsia="Times New Roman"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C2 </w:t>
            </w:r>
            <w:sdt>
              <w:sdtPr>
                <w:rPr>
                  <w:rFonts w:ascii="Calibri" w:hAnsi="Calibri" w:eastAsia="Times New Roman"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Native speaker </w:t>
            </w:r>
            <w:sdt>
              <w:sdtPr>
                <w:rPr>
                  <w:rFonts w:ascii="Calibri" w:hAnsi="Calibri" w:eastAsia="Times New Roman"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bl>
    <w:p w:rsidRPr="00BC0F4E" w:rsidR="008667EB" w:rsidP="003E0C23" w:rsidRDefault="008667EB" w14:paraId="6BB9E253" w14:textId="77777777">
      <w:pPr>
        <w:spacing w:after="120" w:line="240" w:lineRule="auto"/>
        <w:ind w:right="28"/>
        <w:jc w:val="center"/>
        <w:rPr>
          <w:rFonts w:ascii="Verdana" w:hAnsi="Verdana" w:eastAsia="Times New Roman" w:cs="Arial"/>
          <w:b/>
          <w:color w:val="002060"/>
          <w:sz w:val="28"/>
          <w:szCs w:val="36"/>
          <w:lang w:val="en-US"/>
        </w:rPr>
      </w:pPr>
    </w:p>
    <w:p w:rsidR="009F4030" w:rsidP="00F809EB" w:rsidRDefault="009F4030" w14:paraId="41E1F7BF" w14:textId="77777777">
      <w:pPr>
        <w:spacing w:after="120" w:line="240" w:lineRule="auto"/>
        <w:ind w:right="28"/>
        <w:jc w:val="center"/>
        <w:rPr>
          <w:rFonts w:ascii="Verdana" w:hAnsi="Verdana" w:eastAsia="Times New Roman" w:cs="Arial"/>
          <w:b/>
          <w:color w:val="002060"/>
          <w:sz w:val="28"/>
          <w:szCs w:val="36"/>
          <w:lang w:val="en-GB"/>
        </w:rPr>
      </w:pPr>
    </w:p>
    <w:p w:rsidR="00413573" w:rsidP="00F809EB" w:rsidRDefault="008667EB" w14:paraId="33D8BE58" w14:textId="1EA1D7D6">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Mobility type and duration </w:t>
      </w:r>
    </w:p>
    <w:tbl>
      <w:tblPr>
        <w:tblStyle w:val="TableGrid"/>
        <w:tblW w:w="10632" w:type="dxa"/>
        <w:tblInd w:w="-5" w:type="dxa"/>
        <w:tblLook w:val="04A0" w:firstRow="1" w:lastRow="0" w:firstColumn="1" w:lastColumn="0" w:noHBand="0" w:noVBand="1"/>
      </w:tblPr>
      <w:tblGrid>
        <w:gridCol w:w="6067"/>
        <w:gridCol w:w="4565"/>
      </w:tblGrid>
      <w:tr w:rsidRPr="00BC0F4E" w:rsidR="009A1854" w:rsidTr="00CF4F55" w14:paraId="0DB2A813" w14:textId="77777777">
        <w:tc>
          <w:tcPr>
            <w:tcW w:w="6067" w:type="dxa"/>
            <w:shd w:val="clear" w:color="auto" w:fill="D5DCE4" w:themeFill="text2" w:themeFillTint="33"/>
          </w:tcPr>
          <w:p w:rsidRPr="008667EB" w:rsidR="009A1854" w:rsidP="009A1854" w:rsidRDefault="009A1854" w14:paraId="6F7A7601" w14:textId="77777777">
            <w:pPr>
              <w:spacing w:after="0" w:line="240" w:lineRule="auto"/>
              <w:rPr>
                <w:rFonts w:ascii="Calibri" w:hAnsi="Calibri" w:eastAsia="Times New Roman" w:cs="Times New Roman"/>
                <w:b/>
                <w:bCs/>
                <w:iCs/>
                <w:color w:val="000000"/>
                <w:sz w:val="16"/>
                <w:szCs w:val="16"/>
                <w:lang w:val="en-GB" w:eastAsia="en-GB"/>
              </w:rPr>
            </w:pPr>
            <w:r w:rsidRPr="008667EB">
              <w:rPr>
                <w:rFonts w:ascii="Calibri" w:hAnsi="Calibri" w:eastAsia="Times New Roman" w:cs="Times New Roman"/>
                <w:b/>
                <w:bCs/>
                <w:iCs/>
                <w:color w:val="000000"/>
                <w:sz w:val="16"/>
                <w:szCs w:val="16"/>
                <w:lang w:val="en-GB" w:eastAsia="en-GB"/>
              </w:rPr>
              <w:t xml:space="preserve">Mobility type (select one) </w:t>
            </w:r>
          </w:p>
        </w:tc>
        <w:tc>
          <w:tcPr>
            <w:tcW w:w="4565" w:type="dxa"/>
            <w:shd w:val="clear" w:color="auto" w:fill="D5DCE4" w:themeFill="text2" w:themeFillTint="33"/>
          </w:tcPr>
          <w:p w:rsidRPr="008667EB" w:rsidR="009A1854" w:rsidP="009A1854" w:rsidRDefault="009A1854" w14:paraId="44B2647B" w14:textId="77777777">
            <w:pPr>
              <w:spacing w:after="0" w:line="240" w:lineRule="auto"/>
              <w:rPr>
                <w:rFonts w:ascii="Calibri" w:hAnsi="Calibri" w:eastAsia="Times New Roman" w:cs="Times New Roman"/>
                <w:b/>
                <w:bCs/>
                <w:iCs/>
                <w:color w:val="000000"/>
                <w:sz w:val="16"/>
                <w:szCs w:val="16"/>
                <w:lang w:val="en-GB" w:eastAsia="en-GB"/>
              </w:rPr>
            </w:pPr>
            <w:r w:rsidRPr="008667EB">
              <w:rPr>
                <w:rFonts w:ascii="Calibri" w:hAnsi="Calibri" w:eastAsia="Times New Roman" w:cs="Times New Roman"/>
                <w:b/>
                <w:bCs/>
                <w:iCs/>
                <w:color w:val="000000"/>
                <w:sz w:val="16"/>
                <w:szCs w:val="16"/>
                <w:lang w:val="en-GB" w:eastAsia="en-GB"/>
              </w:rPr>
              <w:t xml:space="preserve">Estimated duration (to be confirmed by the Receiving Institution)  </w:t>
            </w:r>
          </w:p>
        </w:tc>
      </w:tr>
      <w:tr w:rsidRPr="00BC0F4E" w:rsidR="009A1854" w:rsidTr="00CF4F55" w14:paraId="0B384815" w14:textId="77777777">
        <w:trPr>
          <w:trHeight w:val="1173"/>
        </w:trPr>
        <w:tc>
          <w:tcPr>
            <w:tcW w:w="6067" w:type="dxa"/>
          </w:tcPr>
          <w:p w:rsidRPr="00236998" w:rsidR="00236998" w:rsidP="00236998" w:rsidRDefault="00236998" w14:paraId="23DE523C" w14:textId="77777777">
            <w:pPr>
              <w:spacing w:after="0" w:line="360" w:lineRule="auto"/>
              <w:rPr>
                <w:rFonts w:ascii="Calibri" w:hAnsi="Calibri" w:eastAsia="Times New Roman" w:cs="Times New Roman"/>
                <w:iCs/>
                <w:color w:val="000000"/>
                <w:sz w:val="16"/>
                <w:szCs w:val="16"/>
                <w:lang w:val="en-GB" w:eastAsia="en-GB"/>
              </w:rPr>
            </w:pPr>
          </w:p>
          <w:p w:rsidRPr="003F6C95" w:rsidR="009A1854" w:rsidP="003F6C95" w:rsidRDefault="009A1854" w14:paraId="58EA4BE0" w14:textId="465150F6">
            <w:pPr>
              <w:pStyle w:val="ListParagraph"/>
              <w:numPr>
                <w:ilvl w:val="0"/>
                <w:numId w:val="1"/>
              </w:numPr>
              <w:spacing w:after="0" w:line="360" w:lineRule="auto"/>
              <w:rPr>
                <w:rFonts w:ascii="Calibri" w:hAnsi="Calibri" w:eastAsia="Times New Roman" w:cs="Times New Roman"/>
                <w:i/>
                <w:iCs/>
                <w:color w:val="000000"/>
                <w:sz w:val="16"/>
                <w:szCs w:val="16"/>
                <w:lang w:val="en-GB" w:eastAsia="en-GB"/>
              </w:rPr>
            </w:pPr>
            <w:r>
              <w:rPr>
                <w:rFonts w:ascii="Calibri" w:hAnsi="Calibri" w:eastAsia="Times New Roman" w:cs="Times New Roman"/>
                <w:iCs/>
                <w:color w:val="000000"/>
                <w:sz w:val="16"/>
                <w:szCs w:val="16"/>
                <w:lang w:val="en-GB" w:eastAsia="en-GB"/>
              </w:rPr>
              <w:t>B</w:t>
            </w:r>
            <w:r w:rsidRPr="008667EB">
              <w:rPr>
                <w:rFonts w:ascii="Calibri" w:hAnsi="Calibri" w:eastAsia="Times New Roman" w:cs="Times New Roman"/>
                <w:iCs/>
                <w:color w:val="000000"/>
                <w:sz w:val="16"/>
                <w:szCs w:val="16"/>
                <w:lang w:val="en-GB" w:eastAsia="en-GB"/>
              </w:rPr>
              <w:t>lended mobility</w:t>
            </w:r>
            <w:r w:rsidR="000C3BE0">
              <w:rPr>
                <w:rFonts w:ascii="Calibri" w:hAnsi="Calibri" w:eastAsia="Times New Roman" w:cs="Times New Roman"/>
                <w:iCs/>
                <w:color w:val="000000"/>
                <w:sz w:val="16"/>
                <w:szCs w:val="16"/>
                <w:lang w:val="en-GB" w:eastAsia="en-GB"/>
              </w:rPr>
              <w:t xml:space="preserve"> with short-</w:t>
            </w:r>
            <w:r>
              <w:rPr>
                <w:rFonts w:ascii="Calibri" w:hAnsi="Calibri" w:eastAsia="Times New Roman" w:cs="Times New Roman"/>
                <w:iCs/>
                <w:color w:val="000000"/>
                <w:sz w:val="16"/>
                <w:szCs w:val="16"/>
                <w:lang w:val="en-GB" w:eastAsia="en-GB"/>
              </w:rPr>
              <w:t>term physical mobility</w:t>
            </w:r>
            <w:r w:rsidRPr="008667EB">
              <w:rPr>
                <w:rFonts w:ascii="Calibri" w:hAnsi="Calibri" w:eastAsia="Times New Roman" w:cs="Times New Roman"/>
                <w:iCs/>
                <w:color w:val="000000"/>
                <w:sz w:val="16"/>
                <w:szCs w:val="16"/>
                <w:lang w:val="en-GB" w:eastAsia="en-GB"/>
              </w:rPr>
              <w:t xml:space="preserve"> </w:t>
            </w:r>
            <w:sdt>
              <w:sdtPr>
                <w:rPr>
                  <w:rFonts w:ascii="MS Gothic" w:hAnsi="MS Gothic" w:eastAsia="MS Gothic" w:cs="Times New Roman"/>
                  <w:iCs/>
                  <w:color w:val="000000"/>
                  <w:sz w:val="12"/>
                  <w:szCs w:val="16"/>
                  <w:lang w:val="en-GB" w:eastAsia="en-GB"/>
                </w:rPr>
                <w:id w:val="888067301"/>
                <w14:checkbox>
                  <w14:checked w14:val="1"/>
                  <w14:checkedState w14:val="2612" w14:font="MS Gothic"/>
                  <w14:uncheckedState w14:val="2610" w14:font="MS Gothic"/>
                </w14:checkbox>
              </w:sdtPr>
              <w:sdtEndPr/>
              <w:sdtContent>
                <w:r w:rsidR="003F6C95">
                  <w:rPr>
                    <w:rFonts w:hint="eastAsia" w:ascii="MS Gothic" w:hAnsi="MS Gothic" w:eastAsia="MS Gothic" w:cs="Times New Roman"/>
                    <w:iCs/>
                    <w:color w:val="000000"/>
                    <w:sz w:val="12"/>
                    <w:szCs w:val="16"/>
                    <w:lang w:val="en-GB" w:eastAsia="en-GB"/>
                  </w:rPr>
                  <w:t>☒</w:t>
                </w:r>
              </w:sdtContent>
            </w:sdt>
          </w:p>
        </w:tc>
        <w:tc>
          <w:tcPr>
            <w:tcW w:w="4565" w:type="dxa"/>
          </w:tcPr>
          <w:p w:rsidR="00236998" w:rsidP="00236998" w:rsidRDefault="009A1854" w14:paraId="018ABB1F" w14:textId="77777777">
            <w:pPr>
              <w:spacing w:before="120" w:after="120" w:line="360" w:lineRule="auto"/>
              <w:ind w:right="28"/>
              <w:rPr>
                <w:rFonts w:ascii="Calibri" w:hAnsi="Calibri" w:eastAsia="Times New Roman" w:cs="Times New Roman"/>
                <w:bCs/>
                <w:iCs/>
                <w:color w:val="000000"/>
                <w:sz w:val="16"/>
                <w:szCs w:val="16"/>
                <w:lang w:val="en-GB" w:eastAsia="en-GB"/>
              </w:rPr>
            </w:pPr>
            <w:r w:rsidRPr="009A1854">
              <w:rPr>
                <w:rFonts w:ascii="Calibri" w:hAnsi="Calibri" w:eastAsia="Times New Roman" w:cs="Times New Roman"/>
                <w:bCs/>
                <w:iCs/>
                <w:color w:val="000000"/>
                <w:sz w:val="16"/>
                <w:szCs w:val="16"/>
                <w:lang w:val="en-GB" w:eastAsia="en-GB"/>
              </w:rPr>
              <w:t xml:space="preserve">Planned period of the </w:t>
            </w:r>
            <w:r w:rsidR="00314133">
              <w:rPr>
                <w:rFonts w:ascii="Calibri" w:hAnsi="Calibri" w:eastAsia="Times New Roman" w:cs="Times New Roman"/>
                <w:bCs/>
                <w:iCs/>
                <w:color w:val="000000"/>
                <w:sz w:val="16"/>
                <w:szCs w:val="16"/>
                <w:lang w:val="en-GB" w:eastAsia="en-GB"/>
              </w:rPr>
              <w:t xml:space="preserve">physical </w:t>
            </w:r>
            <w:r w:rsidRPr="009A1854">
              <w:rPr>
                <w:rFonts w:ascii="Calibri" w:hAnsi="Calibri" w:eastAsia="Times New Roman" w:cs="Times New Roman"/>
                <w:bCs/>
                <w:iCs/>
                <w:color w:val="000000"/>
                <w:sz w:val="16"/>
                <w:szCs w:val="16"/>
                <w:lang w:val="en-GB" w:eastAsia="en-GB"/>
              </w:rPr>
              <w:t>mobility:</w:t>
            </w:r>
          </w:p>
          <w:p w:rsidRPr="00D05E81" w:rsidR="009A1854" w:rsidP="00186A7E" w:rsidRDefault="009A1854" w14:paraId="2B7F9156" w14:textId="562DCB24">
            <w:pPr>
              <w:pStyle w:val="ListParagraph"/>
              <w:numPr>
                <w:ilvl w:val="0"/>
                <w:numId w:val="3"/>
              </w:numPr>
              <w:spacing w:before="120" w:after="120"/>
              <w:ind w:right="28"/>
              <w:rPr>
                <w:rFonts w:ascii="Calibri" w:hAnsi="Calibri" w:eastAsia="Times New Roman" w:cs="Times New Roman"/>
                <w:bCs/>
                <w:iCs/>
                <w:sz w:val="16"/>
                <w:szCs w:val="16"/>
                <w:lang w:val="en-GB" w:eastAsia="en-GB"/>
              </w:rPr>
            </w:pPr>
            <w:r w:rsidRPr="00D05E81">
              <w:rPr>
                <w:rFonts w:ascii="Calibri" w:hAnsi="Calibri" w:eastAsia="Times New Roman" w:cs="Times New Roman"/>
                <w:bCs/>
                <w:iCs/>
                <w:sz w:val="16"/>
                <w:szCs w:val="16"/>
                <w:lang w:val="en-GB" w:eastAsia="en-GB"/>
              </w:rPr>
              <w:t xml:space="preserve">from </w:t>
            </w:r>
            <w:r w:rsidR="007E2351">
              <w:rPr>
                <w:rFonts w:ascii="Calibri" w:hAnsi="Calibri" w:eastAsia="Times New Roman" w:cs="Times New Roman"/>
                <w:bCs/>
                <w:iCs/>
                <w:sz w:val="16"/>
                <w:szCs w:val="16"/>
                <w:lang w:val="en-GB" w:eastAsia="en-GB"/>
              </w:rPr>
              <w:t>10</w:t>
            </w:r>
            <w:r w:rsidR="00D05E81">
              <w:rPr>
                <w:rFonts w:ascii="Calibri" w:hAnsi="Calibri" w:eastAsia="Times New Roman" w:cs="Times New Roman"/>
                <w:bCs/>
                <w:iCs/>
                <w:sz w:val="16"/>
                <w:szCs w:val="16"/>
                <w:lang w:val="en-GB" w:eastAsia="en-GB"/>
              </w:rPr>
              <w:t>/0</w:t>
            </w:r>
            <w:r w:rsidR="000B46CC">
              <w:rPr>
                <w:rFonts w:ascii="Calibri" w:hAnsi="Calibri" w:eastAsia="Times New Roman" w:cs="Times New Roman"/>
                <w:bCs/>
                <w:iCs/>
                <w:sz w:val="16"/>
                <w:szCs w:val="16"/>
                <w:lang w:val="en-GB" w:eastAsia="en-GB"/>
              </w:rPr>
              <w:t>5</w:t>
            </w:r>
            <w:r w:rsidRPr="00D05E81" w:rsidR="00D05E81">
              <w:rPr>
                <w:rFonts w:ascii="Calibri" w:hAnsi="Calibri" w:eastAsia="Times New Roman" w:cs="Times New Roman"/>
                <w:bCs/>
                <w:iCs/>
                <w:sz w:val="16"/>
                <w:szCs w:val="16"/>
                <w:lang w:val="en-GB" w:eastAsia="en-GB"/>
              </w:rPr>
              <w:t>/202</w:t>
            </w:r>
            <w:r w:rsidR="007E2351">
              <w:rPr>
                <w:rFonts w:ascii="Calibri" w:hAnsi="Calibri" w:eastAsia="Times New Roman" w:cs="Times New Roman"/>
                <w:bCs/>
                <w:iCs/>
                <w:sz w:val="16"/>
                <w:szCs w:val="16"/>
                <w:lang w:val="en-GB" w:eastAsia="en-GB"/>
              </w:rPr>
              <w:t>7</w:t>
            </w:r>
          </w:p>
          <w:p w:rsidRPr="00D05E81" w:rsidR="009A1854" w:rsidP="00186A7E" w:rsidRDefault="009A1854" w14:paraId="7EB17C22" w14:textId="326B371B">
            <w:pPr>
              <w:pStyle w:val="ListParagraph"/>
              <w:numPr>
                <w:ilvl w:val="0"/>
                <w:numId w:val="3"/>
              </w:numPr>
              <w:spacing w:after="120"/>
              <w:ind w:right="28"/>
              <w:rPr>
                <w:rFonts w:ascii="Calibri" w:hAnsi="Calibri" w:eastAsia="Times New Roman" w:cs="Times New Roman"/>
                <w:bCs/>
                <w:iCs/>
                <w:sz w:val="16"/>
                <w:szCs w:val="16"/>
                <w:lang w:val="en-GB" w:eastAsia="en-GB"/>
              </w:rPr>
            </w:pPr>
            <w:r w:rsidRPr="00D05E81">
              <w:rPr>
                <w:rFonts w:ascii="Calibri" w:hAnsi="Calibri" w:eastAsia="Times New Roman" w:cs="Times New Roman"/>
                <w:bCs/>
                <w:iCs/>
                <w:sz w:val="16"/>
                <w:szCs w:val="16"/>
                <w:lang w:val="en-GB" w:eastAsia="en-GB"/>
              </w:rPr>
              <w:t xml:space="preserve">to </w:t>
            </w:r>
            <w:r w:rsidR="007E2351">
              <w:rPr>
                <w:rFonts w:ascii="Calibri" w:hAnsi="Calibri" w:eastAsia="Times New Roman" w:cs="Times New Roman"/>
                <w:bCs/>
                <w:iCs/>
                <w:sz w:val="16"/>
                <w:szCs w:val="16"/>
                <w:lang w:val="en-GB" w:eastAsia="en-GB"/>
              </w:rPr>
              <w:t>14</w:t>
            </w:r>
            <w:r w:rsidR="00D05E81">
              <w:rPr>
                <w:rFonts w:ascii="Calibri" w:hAnsi="Calibri" w:eastAsia="Times New Roman" w:cs="Times New Roman"/>
                <w:bCs/>
                <w:iCs/>
                <w:sz w:val="16"/>
                <w:szCs w:val="16"/>
                <w:lang w:val="en-GB" w:eastAsia="en-GB"/>
              </w:rPr>
              <w:t>/05</w:t>
            </w:r>
            <w:r w:rsidRPr="00D05E81" w:rsidR="00D05E81">
              <w:rPr>
                <w:rFonts w:ascii="Calibri" w:hAnsi="Calibri" w:eastAsia="Times New Roman" w:cs="Times New Roman"/>
                <w:bCs/>
                <w:iCs/>
                <w:sz w:val="16"/>
                <w:szCs w:val="16"/>
                <w:lang w:val="en-GB" w:eastAsia="en-GB"/>
              </w:rPr>
              <w:t>/202</w:t>
            </w:r>
            <w:r w:rsidR="007E2351">
              <w:rPr>
                <w:rFonts w:ascii="Calibri" w:hAnsi="Calibri" w:eastAsia="Times New Roman" w:cs="Times New Roman"/>
                <w:bCs/>
                <w:iCs/>
                <w:sz w:val="16"/>
                <w:szCs w:val="16"/>
                <w:lang w:val="en-GB" w:eastAsia="en-GB"/>
              </w:rPr>
              <w:t>7</w:t>
            </w:r>
          </w:p>
          <w:p w:rsidRPr="00D05E81" w:rsidR="00E77BF8" w:rsidP="00E77BF8" w:rsidRDefault="00E77BF8" w14:paraId="620B2F64" w14:textId="34E81780">
            <w:pPr>
              <w:spacing w:after="120" w:line="360" w:lineRule="auto"/>
              <w:ind w:right="28"/>
              <w:rPr>
                <w:rFonts w:ascii="Calibri" w:hAnsi="Calibri" w:eastAsia="Times New Roman" w:cs="Times New Roman"/>
                <w:bCs/>
                <w:iCs/>
                <w:sz w:val="16"/>
                <w:szCs w:val="16"/>
                <w:lang w:val="en-GB" w:eastAsia="en-GB"/>
              </w:rPr>
            </w:pPr>
            <w:r w:rsidRPr="00D05E81">
              <w:rPr>
                <w:rFonts w:ascii="Calibri" w:hAnsi="Calibri" w:eastAsia="Times New Roman" w:cs="Times New Roman"/>
                <w:bCs/>
                <w:iCs/>
                <w:sz w:val="16"/>
                <w:szCs w:val="16"/>
                <w:lang w:val="en-GB" w:eastAsia="en-GB"/>
              </w:rPr>
              <w:t xml:space="preserve">Planned </w:t>
            </w:r>
            <w:r w:rsidRPr="00D05E81" w:rsidR="0045187D">
              <w:rPr>
                <w:rFonts w:ascii="Calibri" w:hAnsi="Calibri" w:eastAsia="Times New Roman" w:cs="Times New Roman"/>
                <w:bCs/>
                <w:iCs/>
                <w:sz w:val="16"/>
                <w:szCs w:val="16"/>
                <w:lang w:val="en-GB" w:eastAsia="en-GB"/>
              </w:rPr>
              <w:t>period for the virtual mobility</w:t>
            </w:r>
            <w:r w:rsidRPr="00D05E81">
              <w:rPr>
                <w:rFonts w:ascii="Calibri" w:hAnsi="Calibri" w:eastAsia="Times New Roman" w:cs="Times New Roman"/>
                <w:bCs/>
                <w:iCs/>
                <w:sz w:val="16"/>
                <w:szCs w:val="16"/>
                <w:lang w:val="en-GB" w:eastAsia="en-GB"/>
              </w:rPr>
              <w:t>:</w:t>
            </w:r>
          </w:p>
          <w:p w:rsidRPr="00D05E81" w:rsidR="00186A7E" w:rsidP="00186A7E" w:rsidRDefault="00186A7E" w14:paraId="1F6684EA" w14:textId="7A9A0D51">
            <w:pPr>
              <w:pStyle w:val="ListParagraph"/>
              <w:numPr>
                <w:ilvl w:val="0"/>
                <w:numId w:val="3"/>
              </w:numPr>
              <w:spacing w:before="120" w:after="120"/>
              <w:ind w:right="28"/>
              <w:rPr>
                <w:rFonts w:ascii="Calibri" w:hAnsi="Calibri" w:eastAsia="Times New Roman" w:cs="Times New Roman"/>
                <w:bCs/>
                <w:iCs/>
                <w:sz w:val="16"/>
                <w:szCs w:val="16"/>
                <w:lang w:val="en-GB" w:eastAsia="en-GB"/>
              </w:rPr>
            </w:pPr>
            <w:r w:rsidRPr="00D05E81">
              <w:rPr>
                <w:rFonts w:ascii="Calibri" w:hAnsi="Calibri" w:eastAsia="Times New Roman" w:cs="Times New Roman"/>
                <w:bCs/>
                <w:iCs/>
                <w:sz w:val="16"/>
                <w:szCs w:val="16"/>
                <w:lang w:val="en-GB" w:eastAsia="en-GB"/>
              </w:rPr>
              <w:t xml:space="preserve">from </w:t>
            </w:r>
            <w:r w:rsidR="000B46CC">
              <w:rPr>
                <w:rFonts w:ascii="Calibri" w:hAnsi="Calibri" w:eastAsia="Times New Roman" w:cs="Times New Roman"/>
                <w:bCs/>
                <w:iCs/>
                <w:sz w:val="16"/>
                <w:szCs w:val="16"/>
                <w:lang w:val="en-GB" w:eastAsia="en-GB"/>
              </w:rPr>
              <w:t>2</w:t>
            </w:r>
            <w:r w:rsidR="007E2351">
              <w:rPr>
                <w:rFonts w:ascii="Calibri" w:hAnsi="Calibri" w:eastAsia="Times New Roman" w:cs="Times New Roman"/>
                <w:bCs/>
                <w:iCs/>
                <w:sz w:val="16"/>
                <w:szCs w:val="16"/>
                <w:lang w:val="en-GB" w:eastAsia="en-GB"/>
              </w:rPr>
              <w:t>7</w:t>
            </w:r>
            <w:r w:rsidR="00D05E81">
              <w:rPr>
                <w:rFonts w:ascii="Calibri" w:hAnsi="Calibri" w:eastAsia="Times New Roman" w:cs="Times New Roman"/>
                <w:bCs/>
                <w:iCs/>
                <w:sz w:val="16"/>
                <w:szCs w:val="16"/>
                <w:lang w:val="en-GB" w:eastAsia="en-GB"/>
              </w:rPr>
              <w:t>/0</w:t>
            </w:r>
            <w:r w:rsidR="000B46CC">
              <w:rPr>
                <w:rFonts w:ascii="Calibri" w:hAnsi="Calibri" w:eastAsia="Times New Roman" w:cs="Times New Roman"/>
                <w:bCs/>
                <w:iCs/>
                <w:sz w:val="16"/>
                <w:szCs w:val="16"/>
                <w:lang w:val="en-GB" w:eastAsia="en-GB"/>
              </w:rPr>
              <w:t>4</w:t>
            </w:r>
            <w:r w:rsidRPr="00D05E81" w:rsidR="00D05E81">
              <w:rPr>
                <w:rFonts w:ascii="Calibri" w:hAnsi="Calibri" w:eastAsia="Times New Roman" w:cs="Times New Roman"/>
                <w:bCs/>
                <w:iCs/>
                <w:sz w:val="16"/>
                <w:szCs w:val="16"/>
                <w:lang w:val="en-GB" w:eastAsia="en-GB"/>
              </w:rPr>
              <w:t>/202</w:t>
            </w:r>
            <w:r w:rsidR="007E2351">
              <w:rPr>
                <w:rFonts w:ascii="Calibri" w:hAnsi="Calibri" w:eastAsia="Times New Roman" w:cs="Times New Roman"/>
                <w:bCs/>
                <w:iCs/>
                <w:sz w:val="16"/>
                <w:szCs w:val="16"/>
                <w:lang w:val="en-GB" w:eastAsia="en-GB"/>
              </w:rPr>
              <w:t>7</w:t>
            </w:r>
          </w:p>
          <w:p w:rsidRPr="00186A7E" w:rsidR="00E77BF8" w:rsidP="007E2351" w:rsidRDefault="00186A7E" w14:paraId="420D2E75" w14:textId="2847FDBE">
            <w:pPr>
              <w:pStyle w:val="ListParagraph"/>
              <w:numPr>
                <w:ilvl w:val="0"/>
                <w:numId w:val="3"/>
              </w:numPr>
              <w:spacing w:after="120"/>
              <w:ind w:right="28"/>
              <w:rPr>
                <w:rFonts w:ascii="Calibri" w:hAnsi="Calibri" w:eastAsia="Times New Roman" w:cs="Times New Roman"/>
                <w:bCs/>
                <w:iCs/>
                <w:color w:val="000000"/>
                <w:sz w:val="16"/>
                <w:szCs w:val="16"/>
                <w:lang w:val="en-GB" w:eastAsia="en-GB"/>
              </w:rPr>
            </w:pPr>
            <w:r w:rsidRPr="00D05E81">
              <w:rPr>
                <w:rFonts w:ascii="Calibri" w:hAnsi="Calibri" w:eastAsia="Times New Roman" w:cs="Times New Roman"/>
                <w:bCs/>
                <w:iCs/>
                <w:sz w:val="16"/>
                <w:szCs w:val="16"/>
                <w:lang w:val="en-GB" w:eastAsia="en-GB"/>
              </w:rPr>
              <w:t xml:space="preserve">to </w:t>
            </w:r>
            <w:r w:rsidR="000B46CC">
              <w:rPr>
                <w:rFonts w:ascii="Calibri" w:hAnsi="Calibri" w:eastAsia="Times New Roman" w:cs="Times New Roman"/>
                <w:bCs/>
                <w:iCs/>
                <w:sz w:val="16"/>
                <w:szCs w:val="16"/>
                <w:lang w:val="en-GB" w:eastAsia="en-GB"/>
              </w:rPr>
              <w:t>2</w:t>
            </w:r>
            <w:r w:rsidR="007E2351">
              <w:rPr>
                <w:rFonts w:ascii="Calibri" w:hAnsi="Calibri" w:eastAsia="Times New Roman" w:cs="Times New Roman"/>
                <w:bCs/>
                <w:iCs/>
                <w:sz w:val="16"/>
                <w:szCs w:val="16"/>
                <w:lang w:val="en-GB" w:eastAsia="en-GB"/>
              </w:rPr>
              <w:t>8</w:t>
            </w:r>
            <w:r w:rsidR="000B46CC">
              <w:rPr>
                <w:rFonts w:ascii="Calibri" w:hAnsi="Calibri" w:eastAsia="Times New Roman" w:cs="Times New Roman"/>
                <w:bCs/>
                <w:iCs/>
                <w:sz w:val="16"/>
                <w:szCs w:val="16"/>
                <w:lang w:val="en-GB" w:eastAsia="en-GB"/>
              </w:rPr>
              <w:t>/04</w:t>
            </w:r>
            <w:r w:rsidRPr="00D05E81" w:rsidR="00D05E81">
              <w:rPr>
                <w:rFonts w:ascii="Calibri" w:hAnsi="Calibri" w:eastAsia="Times New Roman" w:cs="Times New Roman"/>
                <w:bCs/>
                <w:iCs/>
                <w:sz w:val="16"/>
                <w:szCs w:val="16"/>
                <w:lang w:val="en-GB" w:eastAsia="en-GB"/>
              </w:rPr>
              <w:t>/202</w:t>
            </w:r>
            <w:r w:rsidR="007E2351">
              <w:rPr>
                <w:rFonts w:ascii="Calibri" w:hAnsi="Calibri" w:eastAsia="Times New Roman" w:cs="Times New Roman"/>
                <w:bCs/>
                <w:iCs/>
                <w:sz w:val="16"/>
                <w:szCs w:val="16"/>
                <w:lang w:val="en-GB" w:eastAsia="en-GB"/>
              </w:rPr>
              <w:t>7</w:t>
            </w:r>
          </w:p>
        </w:tc>
      </w:tr>
    </w:tbl>
    <w:p w:rsidR="006A072C" w:rsidP="00502EF9" w:rsidRDefault="006A072C" w14:paraId="6B22ED76" w14:textId="77777777">
      <w:pPr>
        <w:spacing w:after="120" w:line="240" w:lineRule="auto"/>
        <w:ind w:right="28"/>
        <w:jc w:val="center"/>
        <w:rPr>
          <w:rFonts w:ascii="Verdana" w:hAnsi="Verdana" w:eastAsia="Times New Roman" w:cs="Arial"/>
          <w:b/>
          <w:color w:val="002060"/>
          <w:sz w:val="28"/>
          <w:szCs w:val="36"/>
          <w:lang w:val="en-GB"/>
        </w:rPr>
      </w:pPr>
    </w:p>
    <w:p w:rsidR="006A072C" w:rsidP="00502EF9" w:rsidRDefault="006A072C" w14:paraId="5D29743D" w14:textId="4E75EB1E">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1CC9CA2C" w14:textId="045DBF86">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1B891A60" w14:textId="75C58C2B">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369F4FC6" w14:textId="18C4260A">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37F40F92" w14:textId="290627E3">
      <w:pPr>
        <w:spacing w:after="120" w:line="240" w:lineRule="auto"/>
        <w:ind w:right="28"/>
        <w:jc w:val="center"/>
        <w:rPr>
          <w:rFonts w:ascii="Verdana" w:hAnsi="Verdana" w:eastAsia="Times New Roman" w:cs="Arial"/>
          <w:b/>
          <w:color w:val="002060"/>
          <w:sz w:val="28"/>
          <w:szCs w:val="36"/>
          <w:lang w:val="en-GB"/>
        </w:rPr>
      </w:pPr>
      <w:bookmarkStart w:name="_GoBack" w:id="0"/>
      <w:bookmarkEnd w:id="0"/>
    </w:p>
    <w:p w:rsidR="00CF4F55" w:rsidP="00502EF9" w:rsidRDefault="00CF4F55" w14:paraId="6C34ECC1" w14:textId="456B9848">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4BBDD8D9" w14:textId="4D34DCBD">
      <w:pPr>
        <w:spacing w:after="120" w:line="240" w:lineRule="auto"/>
        <w:ind w:right="28"/>
        <w:jc w:val="center"/>
        <w:rPr>
          <w:rFonts w:ascii="Verdana" w:hAnsi="Verdana" w:eastAsia="Times New Roman" w:cs="Arial"/>
          <w:b/>
          <w:color w:val="002060"/>
          <w:sz w:val="28"/>
          <w:szCs w:val="36"/>
          <w:lang w:val="en-GB"/>
        </w:rPr>
      </w:pPr>
    </w:p>
    <w:p w:rsidR="00CF4F55" w:rsidP="00502EF9" w:rsidRDefault="00CF4F55" w14:paraId="2AD52D63" w14:textId="4EC8F277">
      <w:pPr>
        <w:spacing w:after="120" w:line="240" w:lineRule="auto"/>
        <w:ind w:right="28"/>
        <w:jc w:val="center"/>
        <w:rPr>
          <w:rFonts w:ascii="Verdana" w:hAnsi="Verdana" w:eastAsia="Times New Roman" w:cs="Arial"/>
          <w:b/>
          <w:color w:val="002060"/>
          <w:sz w:val="28"/>
          <w:szCs w:val="36"/>
          <w:lang w:val="en-GB"/>
        </w:rPr>
      </w:pPr>
    </w:p>
    <w:p w:rsidR="00E176C0" w:rsidP="00E176C0" w:rsidRDefault="00E176C0" w14:paraId="25597AD2"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Study Programme at Receiving Institution and recognition at the Sending Institution </w:t>
      </w:r>
    </w:p>
    <w:p w:rsidR="00E176C0" w:rsidP="00E176C0" w:rsidRDefault="00E176C0" w14:paraId="0F4D0D03" w14:textId="7272ACF4">
      <w:pPr>
        <w:spacing w:after="120" w:line="240" w:lineRule="auto"/>
        <w:ind w:right="28"/>
        <w:jc w:val="center"/>
        <w:rPr>
          <w:rFonts w:ascii="Verdana" w:hAnsi="Verdana" w:eastAsia="Times New Roman" w:cs="Arial"/>
          <w:b/>
          <w:i/>
          <w:color w:val="002060"/>
          <w:sz w:val="24"/>
          <w:szCs w:val="36"/>
          <w:lang w:val="en-GB"/>
        </w:rPr>
      </w:pPr>
      <w:r w:rsidRPr="00AB6B93">
        <w:rPr>
          <w:rFonts w:ascii="Verdana" w:hAnsi="Verdana" w:eastAsia="Times New Roman" w:cs="Arial"/>
          <w:b/>
          <w:i/>
          <w:color w:val="002060"/>
          <w:sz w:val="24"/>
          <w:szCs w:val="36"/>
          <w:lang w:val="en-GB"/>
        </w:rPr>
        <w:t xml:space="preserve">Mobility type: </w:t>
      </w:r>
      <w:r w:rsidRPr="00E176C0">
        <w:rPr>
          <w:rFonts w:ascii="Verdana" w:hAnsi="Verdana" w:eastAsia="Times New Roman" w:cs="Arial"/>
          <w:b/>
          <w:i/>
          <w:color w:val="002060"/>
          <w:sz w:val="24"/>
          <w:szCs w:val="36"/>
          <w:lang w:val="en-GB"/>
        </w:rPr>
        <w:t>Blended mobility</w:t>
      </w:r>
      <w:r w:rsidR="000C3BE0">
        <w:rPr>
          <w:rFonts w:ascii="Verdana" w:hAnsi="Verdana" w:eastAsia="Times New Roman" w:cs="Arial"/>
          <w:b/>
          <w:i/>
          <w:color w:val="002060"/>
          <w:sz w:val="24"/>
          <w:szCs w:val="36"/>
          <w:lang w:val="en-GB"/>
        </w:rPr>
        <w:t xml:space="preserve"> with short-</w:t>
      </w:r>
      <w:r w:rsidRPr="00E176C0">
        <w:rPr>
          <w:rFonts w:ascii="Verdana" w:hAnsi="Verdana" w:eastAsia="Times New Roman" w:cs="Arial"/>
          <w:b/>
          <w:i/>
          <w:color w:val="002060"/>
          <w:sz w:val="24"/>
          <w:szCs w:val="36"/>
          <w:lang w:val="en-GB"/>
        </w:rPr>
        <w:t>term physical mobility</w:t>
      </w:r>
    </w:p>
    <w:p w:rsidRPr="00F809EB" w:rsidR="00CF4F55" w:rsidP="00E176C0" w:rsidRDefault="00CF4F55" w14:paraId="34620BF2" w14:textId="77777777">
      <w:pPr>
        <w:spacing w:after="120" w:line="240" w:lineRule="auto"/>
        <w:ind w:right="28"/>
        <w:jc w:val="center"/>
        <w:rPr>
          <w:rFonts w:ascii="Verdana" w:hAnsi="Verdana" w:eastAsia="Times New Roman" w:cs="Arial"/>
          <w:b/>
          <w:i/>
          <w:color w:val="002060"/>
          <w:sz w:val="24"/>
          <w:szCs w:val="36"/>
          <w:lang w:val="en-GB"/>
        </w:rPr>
      </w:pPr>
    </w:p>
    <w:tbl>
      <w:tblPr>
        <w:tblStyle w:val="TableGrid"/>
        <w:tblW w:w="10490" w:type="dxa"/>
        <w:tblInd w:w="-157"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Look w:val="04A0" w:firstRow="1" w:lastRow="0" w:firstColumn="1" w:lastColumn="0" w:noHBand="0" w:noVBand="1"/>
      </w:tblPr>
      <w:tblGrid>
        <w:gridCol w:w="284"/>
        <w:gridCol w:w="992"/>
        <w:gridCol w:w="1843"/>
        <w:gridCol w:w="5387"/>
        <w:gridCol w:w="1275"/>
        <w:gridCol w:w="709"/>
      </w:tblGrid>
      <w:tr w:rsidR="00C32A4D" w:rsidTr="4972ED59" w14:paraId="58D30A9E" w14:textId="77777777">
        <w:trPr>
          <w:trHeight w:val="706" w:hRule="exact"/>
        </w:trPr>
        <w:tc>
          <w:tcPr>
            <w:tcW w:w="284" w:type="dxa"/>
            <w:vMerge w:val="restart"/>
            <w:shd w:val="clear" w:color="auto" w:fill="D5DCE4" w:themeFill="text2" w:themeFillTint="33"/>
            <w:tcMar/>
          </w:tcPr>
          <w:p w:rsidR="00C32A4D" w:rsidP="00BA1E54" w:rsidRDefault="00C32A4D" w14:paraId="003D372A" w14:textId="34F7703D">
            <w:pPr>
              <w:spacing w:before="240" w:after="0" w:line="480" w:lineRule="auto"/>
              <w:ind w:right="-993"/>
              <w:rPr>
                <w:rFonts w:cs="Calibri"/>
                <w:b/>
                <w:sz w:val="16"/>
                <w:szCs w:val="16"/>
                <w:lang w:val="en-GB"/>
              </w:rPr>
            </w:pPr>
          </w:p>
        </w:tc>
        <w:tc>
          <w:tcPr>
            <w:tcW w:w="992" w:type="dxa"/>
            <w:shd w:val="clear" w:color="auto" w:fill="D0CECE" w:themeFill="background2" w:themeFillShade="E6"/>
            <w:tcMar/>
          </w:tcPr>
          <w:p w:rsidR="00C32A4D" w:rsidP="00BA1E54" w:rsidRDefault="00C32A4D" w14:paraId="6228F43E" w14:textId="77777777">
            <w:pPr>
              <w:spacing w:after="0" w:line="240" w:lineRule="auto"/>
              <w:ind w:right="-993"/>
              <w:rPr>
                <w:rFonts w:cs="Calibri"/>
                <w:b/>
                <w:sz w:val="16"/>
                <w:szCs w:val="16"/>
                <w:lang w:val="en-GB"/>
              </w:rPr>
            </w:pPr>
            <w:r>
              <w:rPr>
                <w:rFonts w:cs="Calibri"/>
                <w:b/>
                <w:sz w:val="16"/>
                <w:szCs w:val="16"/>
                <w:lang w:val="en-GB"/>
              </w:rPr>
              <w:t xml:space="preserve">Component </w:t>
            </w:r>
          </w:p>
          <w:p w:rsidR="00C32A4D" w:rsidP="00BA1E54" w:rsidRDefault="00C32A4D" w14:paraId="306C33D0" w14:textId="77777777">
            <w:pPr>
              <w:spacing w:after="0" w:line="240" w:lineRule="auto"/>
              <w:ind w:right="-993"/>
              <w:rPr>
                <w:rFonts w:cs="Calibri"/>
                <w:b/>
                <w:sz w:val="16"/>
                <w:szCs w:val="16"/>
                <w:lang w:val="en-GB"/>
              </w:rPr>
            </w:pPr>
            <w:r>
              <w:rPr>
                <w:rFonts w:cs="Calibri"/>
                <w:b/>
                <w:sz w:val="16"/>
                <w:szCs w:val="16"/>
                <w:lang w:val="en-GB"/>
              </w:rPr>
              <w:t>code (if any)</w:t>
            </w:r>
          </w:p>
        </w:tc>
        <w:tc>
          <w:tcPr>
            <w:tcW w:w="1843" w:type="dxa"/>
            <w:shd w:val="clear" w:color="auto" w:fill="D0CECE" w:themeFill="background2" w:themeFillShade="E6"/>
            <w:tcMar/>
          </w:tcPr>
          <w:p w:rsidR="00C32A4D" w:rsidP="00793583" w:rsidRDefault="00C32A4D" w14:paraId="0C62A02A" w14:textId="4612BB7B">
            <w:pPr>
              <w:spacing w:after="0" w:line="240" w:lineRule="auto"/>
              <w:rPr>
                <w:rFonts w:cs="Calibri"/>
                <w:b/>
                <w:sz w:val="16"/>
                <w:szCs w:val="16"/>
                <w:lang w:val="en-GB"/>
              </w:rPr>
            </w:pPr>
            <w:r w:rsidRPr="002A00C3">
              <w:rPr>
                <w:rFonts w:ascii="Calibri" w:hAnsi="Calibri" w:eastAsia="Times New Roman" w:cs="Times New Roman"/>
                <w:b/>
                <w:bCs/>
                <w:color w:val="000000"/>
                <w:sz w:val="16"/>
                <w:szCs w:val="16"/>
                <w:lang w:val="en-GB" w:eastAsia="en-GB"/>
              </w:rPr>
              <w:t>Component title</w:t>
            </w:r>
            <w:r>
              <w:rPr>
                <w:rFonts w:ascii="Calibri" w:hAnsi="Calibri" w:eastAsia="Times New Roman" w:cs="Times New Roman"/>
                <w:b/>
                <w:bCs/>
                <w:color w:val="000000"/>
                <w:sz w:val="16"/>
                <w:szCs w:val="16"/>
                <w:lang w:val="en-GB" w:eastAsia="en-GB"/>
              </w:rPr>
              <w:t xml:space="preserve"> or description of the mobility programme  </w:t>
            </w:r>
          </w:p>
        </w:tc>
        <w:tc>
          <w:tcPr>
            <w:tcW w:w="5387" w:type="dxa"/>
            <w:shd w:val="clear" w:color="auto" w:fill="D0CECE" w:themeFill="background2" w:themeFillShade="E6"/>
            <w:tcMar/>
          </w:tcPr>
          <w:p w:rsidR="00C32A4D" w:rsidP="00BA1E54" w:rsidRDefault="00C32A4D" w14:paraId="71256DA6" w14:textId="77777777">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rsidR="00C32A4D" w:rsidP="00BA1E54" w:rsidRDefault="00C32A4D" w14:paraId="6A33A2D2" w14:textId="77777777">
            <w:pPr>
              <w:spacing w:after="0" w:line="240" w:lineRule="auto"/>
              <w:ind w:right="-993"/>
              <w:rPr>
                <w:rFonts w:cs="Calibri"/>
                <w:b/>
                <w:sz w:val="16"/>
                <w:szCs w:val="16"/>
                <w:lang w:val="en-GB"/>
              </w:rPr>
            </w:pPr>
            <w:r>
              <w:rPr>
                <w:rFonts w:cs="Calibri"/>
                <w:b/>
                <w:sz w:val="16"/>
                <w:szCs w:val="16"/>
                <w:lang w:val="en-GB"/>
              </w:rPr>
              <w:t>(obligatory field):</w:t>
            </w:r>
          </w:p>
          <w:p w:rsidR="00C32A4D" w:rsidP="00BA1E54" w:rsidRDefault="00C32A4D" w14:paraId="5F96A722" w14:textId="77777777">
            <w:pPr>
              <w:spacing w:after="0" w:line="240" w:lineRule="auto"/>
              <w:rPr>
                <w:rFonts w:ascii="Calibri" w:hAnsi="Calibri" w:eastAsia="Times New Roman" w:cs="Times New Roman"/>
                <w:color w:val="000000"/>
                <w:sz w:val="16"/>
                <w:szCs w:val="16"/>
                <w:lang w:val="en-GB" w:eastAsia="en-GB"/>
              </w:rPr>
            </w:pPr>
          </w:p>
        </w:tc>
        <w:tc>
          <w:tcPr>
            <w:tcW w:w="1275" w:type="dxa"/>
            <w:shd w:val="clear" w:color="auto" w:fill="D0CECE" w:themeFill="background2" w:themeFillShade="E6"/>
            <w:tcMar/>
          </w:tcPr>
          <w:p w:rsidRPr="008B0BDB" w:rsidR="00C32A4D" w:rsidP="00BA1E54" w:rsidRDefault="00C32A4D" w14:paraId="48ED1B24" w14:textId="77777777">
            <w:pPr>
              <w:spacing w:after="0" w:line="240" w:lineRule="auto"/>
              <w:jc w:val="center"/>
              <w:rPr>
                <w:rFonts w:ascii="Calibri" w:hAnsi="Calibri" w:eastAsia="Times New Roman" w:cs="Times New Roman"/>
                <w:b/>
                <w:color w:val="000000"/>
                <w:sz w:val="16"/>
                <w:szCs w:val="16"/>
                <w:lang w:val="en-GB" w:eastAsia="en-GB"/>
              </w:rPr>
            </w:pPr>
            <w:r w:rsidRPr="008B0BDB">
              <w:rPr>
                <w:rFonts w:ascii="Calibri" w:hAnsi="Calibri" w:eastAsia="Times New Roman" w:cs="Times New Roman"/>
                <w:b/>
                <w:color w:val="000000"/>
                <w:sz w:val="16"/>
                <w:szCs w:val="16"/>
                <w:lang w:val="en-GB" w:eastAsia="en-GB"/>
              </w:rPr>
              <w:t>Number of ECTS credits to be awarded</w:t>
            </w:r>
          </w:p>
        </w:tc>
        <w:tc>
          <w:tcPr>
            <w:tcW w:w="709" w:type="dxa"/>
            <w:shd w:val="clear" w:color="auto" w:fill="D0CECE" w:themeFill="background2" w:themeFillShade="E6"/>
            <w:tcMar/>
          </w:tcPr>
          <w:p w:rsidR="00C32A4D" w:rsidP="00BA1E54" w:rsidRDefault="00C32A4D" w14:paraId="7E2317C1"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b/>
                <w:bCs/>
                <w:color w:val="000000"/>
                <w:sz w:val="16"/>
                <w:szCs w:val="16"/>
                <w:lang w:val="en-GB" w:eastAsia="en-GB"/>
              </w:rPr>
              <w:t>Automatic recognition</w:t>
            </w:r>
          </w:p>
        </w:tc>
      </w:tr>
      <w:tr w:rsidR="00C32A4D" w:rsidTr="4972ED59" w14:paraId="538FAFC3" w14:textId="77777777">
        <w:trPr>
          <w:trHeight w:val="2189" w:hRule="exact"/>
        </w:trPr>
        <w:tc>
          <w:tcPr>
            <w:tcW w:w="284" w:type="dxa"/>
            <w:vMerge/>
            <w:tcMar/>
          </w:tcPr>
          <w:p w:rsidR="00C32A4D" w:rsidP="00BA1E54" w:rsidRDefault="00C32A4D" w14:paraId="5B95CD12" w14:textId="77777777">
            <w:pPr>
              <w:ind w:right="-993"/>
              <w:rPr>
                <w:rFonts w:cs="Calibri"/>
                <w:b/>
                <w:sz w:val="16"/>
                <w:szCs w:val="16"/>
                <w:lang w:val="en-GB"/>
              </w:rPr>
            </w:pPr>
          </w:p>
        </w:tc>
        <w:tc>
          <w:tcPr>
            <w:tcW w:w="992" w:type="dxa"/>
            <w:tcMar/>
          </w:tcPr>
          <w:p w:rsidR="00C32A4D" w:rsidP="00BA1E54" w:rsidRDefault="00C32A4D" w14:paraId="5220BBB2" w14:textId="77777777">
            <w:pPr>
              <w:ind w:right="-993"/>
              <w:rPr>
                <w:rFonts w:cs="Calibri"/>
                <w:b/>
                <w:sz w:val="16"/>
                <w:szCs w:val="16"/>
                <w:lang w:val="en-GB"/>
              </w:rPr>
            </w:pPr>
          </w:p>
        </w:tc>
        <w:tc>
          <w:tcPr>
            <w:tcW w:w="1843" w:type="dxa"/>
            <w:tcMar/>
          </w:tcPr>
          <w:p w:rsidRPr="008510E4" w:rsidR="008510E4" w:rsidP="008510E4" w:rsidRDefault="008510E4" w14:paraId="303CE0CB" w14:textId="77777777">
            <w:pPr>
              <w:spacing w:after="0"/>
              <w:ind w:right="-993"/>
              <w:rPr>
                <w:rFonts w:cs="Calibri"/>
                <w:b/>
                <w:sz w:val="16"/>
                <w:szCs w:val="16"/>
                <w:lang w:val="en-GB"/>
              </w:rPr>
            </w:pPr>
            <w:r w:rsidRPr="008510E4">
              <w:rPr>
                <w:rFonts w:cs="Calibri"/>
                <w:b/>
                <w:sz w:val="16"/>
                <w:szCs w:val="16"/>
                <w:lang w:val="en-GB"/>
              </w:rPr>
              <w:t>Cybersecurity Strategies</w:t>
            </w:r>
          </w:p>
          <w:p w:rsidRPr="008510E4" w:rsidR="008510E4" w:rsidP="008510E4" w:rsidRDefault="008510E4" w14:paraId="5442DFD3" w14:textId="77777777">
            <w:pPr>
              <w:spacing w:after="0"/>
              <w:ind w:right="-993"/>
              <w:rPr>
                <w:rFonts w:cs="Calibri"/>
                <w:b/>
                <w:sz w:val="16"/>
                <w:szCs w:val="16"/>
                <w:lang w:val="en-GB"/>
              </w:rPr>
            </w:pPr>
            <w:r w:rsidRPr="008510E4">
              <w:rPr>
                <w:rFonts w:cs="Calibri"/>
                <w:b/>
                <w:sz w:val="16"/>
                <w:szCs w:val="16"/>
                <w:lang w:val="en-GB"/>
              </w:rPr>
              <w:t xml:space="preserve"> in the Era of Artificial</w:t>
            </w:r>
          </w:p>
          <w:p w:rsidRPr="003F42D8" w:rsidR="00C32A4D" w:rsidP="008510E4" w:rsidRDefault="008510E4" w14:paraId="13CB595B" w14:textId="2A889182">
            <w:pPr>
              <w:spacing w:after="0"/>
              <w:ind w:right="-993"/>
              <w:rPr>
                <w:rFonts w:cs="Calibri"/>
                <w:b/>
                <w:color w:val="FF0000"/>
                <w:sz w:val="16"/>
                <w:szCs w:val="16"/>
                <w:lang w:val="en-GB"/>
              </w:rPr>
            </w:pPr>
            <w:r w:rsidRPr="008510E4">
              <w:rPr>
                <w:rFonts w:cs="Calibri"/>
                <w:b/>
                <w:sz w:val="16"/>
                <w:szCs w:val="16"/>
                <w:lang w:val="en-GB"/>
              </w:rPr>
              <w:t xml:space="preserve"> Intelligence</w:t>
            </w:r>
          </w:p>
        </w:tc>
        <w:tc>
          <w:tcPr>
            <w:tcW w:w="5387" w:type="dxa"/>
            <w:tcMar/>
          </w:tcPr>
          <w:p w:rsidRPr="003F42D8" w:rsidR="00C32A4D" w:rsidP="4972ED59" w:rsidRDefault="009659EC" w14:paraId="6D9C8D39" w14:textId="588238A3">
            <w:pPr>
              <w:spacing w:after="0" w:afterAutospacing="off" w:line="240" w:lineRule="auto"/>
              <w:jc w:val="both"/>
              <w:rPr>
                <w:rFonts w:ascii="Calibri" w:hAnsi="Calibri" w:eastAsia="Times New Roman" w:cs="Times New Roman"/>
                <w:color w:val="FF0000"/>
                <w:sz w:val="16"/>
                <w:szCs w:val="16"/>
                <w:lang w:val="en-GB" w:eastAsia="en-GB"/>
              </w:rPr>
            </w:pPr>
            <w:r w:rsidRPr="4972ED59" w:rsidR="009659EC">
              <w:rPr>
                <w:sz w:val="16"/>
                <w:szCs w:val="16"/>
              </w:rPr>
              <w:t>This intensive program aims</w:t>
            </w:r>
            <w:r w:rsidRPr="4972ED59" w:rsidR="00D05E81">
              <w:rPr>
                <w:sz w:val="16"/>
                <w:szCs w:val="16"/>
              </w:rPr>
              <w:t xml:space="preserve"> to provide information on the main cybercrime forms, how perpetrators abuse the new medium and new Disruptive Technologies tools (i.e., Internet of Things, AI, Blockchain, cryptocurrencies, cloud technologies, 3D Printing), and how to successfully design cybersecurity strategies. Participants will take part in 5 Modules that will teach, prepare and </w:t>
            </w:r>
            <w:r w:rsidRPr="4972ED59" w:rsidR="00D05E81">
              <w:rPr>
                <w:sz w:val="16"/>
                <w:szCs w:val="16"/>
              </w:rPr>
              <w:t>strengthen</w:t>
            </w:r>
            <w:r w:rsidRPr="4972ED59" w:rsidR="00D05E81">
              <w:rPr>
                <w:sz w:val="16"/>
                <w:szCs w:val="16"/>
              </w:rPr>
              <w:t xml:space="preserve"> thei</w:t>
            </w:r>
            <w:r w:rsidRPr="4972ED59" w:rsidR="00DA613E">
              <w:rPr>
                <w:sz w:val="16"/>
                <w:szCs w:val="16"/>
              </w:rPr>
              <w:t xml:space="preserve">r knowledge in this vast field: </w:t>
            </w:r>
            <w:r w:rsidRPr="4972ED59" w:rsidR="00D05E81">
              <w:rPr>
                <w:sz w:val="16"/>
                <w:szCs w:val="16"/>
              </w:rPr>
              <w:t>Module</w:t>
            </w:r>
            <w:r w:rsidRPr="4972ED59" w:rsidR="00DA613E">
              <w:rPr>
                <w:sz w:val="16"/>
                <w:szCs w:val="16"/>
              </w:rPr>
              <w:t xml:space="preserve"> </w:t>
            </w:r>
            <w:r w:rsidRPr="4972ED59" w:rsidR="00D05E81">
              <w:rPr>
                <w:sz w:val="16"/>
                <w:szCs w:val="16"/>
              </w:rPr>
              <w:t>1. Introduction and Objectives., 2.</w:t>
            </w:r>
            <w:r w:rsidR="00D05E81">
              <w:rPr/>
              <w:t xml:space="preserve"> </w:t>
            </w:r>
            <w:r w:rsidRPr="4972ED59" w:rsidR="00D05E81">
              <w:rPr>
                <w:sz w:val="16"/>
                <w:szCs w:val="16"/>
              </w:rPr>
              <w:t>Typologies of Cybercrime, 3.</w:t>
            </w:r>
            <w:r w:rsidR="00D05E81">
              <w:rPr/>
              <w:t xml:space="preserve"> </w:t>
            </w:r>
            <w:r w:rsidRPr="4972ED59" w:rsidR="00D05E81">
              <w:rPr>
                <w:sz w:val="16"/>
                <w:szCs w:val="16"/>
              </w:rPr>
              <w:t>Interpersonal cybercrime, 4.</w:t>
            </w:r>
            <w:r w:rsidR="00D05E81">
              <w:rPr/>
              <w:t xml:space="preserve"> </w:t>
            </w:r>
            <w:r w:rsidRPr="4972ED59" w:rsidR="00D05E81">
              <w:rPr>
                <w:sz w:val="16"/>
                <w:szCs w:val="16"/>
              </w:rPr>
              <w:t>Hacktivism. Disinformation Campaigns through AI, 5.</w:t>
            </w:r>
            <w:r w:rsidR="00D05E81">
              <w:rPr/>
              <w:t xml:space="preserve"> </w:t>
            </w:r>
            <w:r w:rsidRPr="4972ED59" w:rsidR="00D05E81">
              <w:rPr>
                <w:sz w:val="16"/>
                <w:szCs w:val="16"/>
              </w:rPr>
              <w:t>Cybersecurity</w:t>
            </w:r>
          </w:p>
        </w:tc>
        <w:tc>
          <w:tcPr>
            <w:tcW w:w="1275" w:type="dxa"/>
            <w:tcMar/>
          </w:tcPr>
          <w:p w:rsidR="00C32A4D" w:rsidP="00B25740" w:rsidRDefault="008510E4" w14:paraId="675E05EE" w14:textId="252C7FE9">
            <w:pPr>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3</w:t>
            </w:r>
          </w:p>
        </w:tc>
        <w:tc>
          <w:tcPr>
            <w:tcW w:w="709" w:type="dxa"/>
            <w:tcMar/>
            <w:vAlign w:val="bottom"/>
          </w:tcPr>
          <w:p w:rsidR="00C32A4D" w:rsidP="00BA1E54" w:rsidRDefault="00C32A4D" w14:paraId="199CA147" w14:textId="666F5E14">
            <w:pPr>
              <w:jc w:val="center"/>
              <w:rPr>
                <w:rFonts w:ascii="Calibri" w:hAnsi="Calibri" w:eastAsia="Times New Roman" w:cs="Times New Roman"/>
                <w:color w:val="000000"/>
                <w:sz w:val="16"/>
                <w:szCs w:val="16"/>
                <w:lang w:val="en-GB" w:eastAsia="en-GB"/>
              </w:rPr>
            </w:pPr>
            <w:r>
              <w:rPr>
                <w:rFonts w:ascii="Calibri" w:hAnsi="Calibri" w:eastAsia="Times New Roman" w:cs="Times New Roman"/>
                <w:i/>
                <w:iCs/>
                <w:color w:val="000000"/>
                <w:sz w:val="16"/>
                <w:szCs w:val="16"/>
                <w:lang w:val="en-GB" w:eastAsia="en-GB"/>
              </w:rPr>
              <w:t>Yes</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003F42D8">
                  <w:rPr>
                    <w:rFonts w:hint="eastAsia" w:ascii="MS Gothic" w:hAnsi="MS Gothic" w:eastAsia="MS Gothic" w:cs="Times New Roman"/>
                    <w:iCs/>
                    <w:color w:val="000000"/>
                    <w:sz w:val="12"/>
                    <w:szCs w:val="16"/>
                    <w:lang w:val="en-GB" w:eastAsia="en-GB"/>
                  </w:rPr>
                  <w:t>☐</w:t>
                </w:r>
              </w:sdtContent>
            </w:sdt>
            <w:r>
              <w:rPr>
                <w:rFonts w:ascii="Calibri" w:hAnsi="Calibri" w:eastAsia="Times New Roman" w:cs="Times New Roman"/>
                <w:i/>
                <w:iCs/>
                <w:color w:val="000000"/>
                <w:sz w:val="16"/>
                <w:szCs w:val="16"/>
                <w:lang w:val="en-GB" w:eastAsia="en-GB"/>
              </w:rPr>
              <w:t xml:space="preserve">     No</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r w:rsidR="00C32A4D" w:rsidTr="4972ED59" w14:paraId="5FAA462A" w14:textId="77777777">
        <w:trPr>
          <w:trHeight w:val="376" w:hRule="exact"/>
        </w:trPr>
        <w:tc>
          <w:tcPr>
            <w:tcW w:w="284" w:type="dxa"/>
            <w:vMerge/>
            <w:tcMar/>
          </w:tcPr>
          <w:p w:rsidR="00C32A4D" w:rsidP="00BA1E54" w:rsidRDefault="00C32A4D" w14:paraId="20397C2C" w14:textId="77777777">
            <w:pPr>
              <w:ind w:right="-993"/>
              <w:rPr>
                <w:rFonts w:cs="Calibri"/>
                <w:b/>
                <w:sz w:val="16"/>
                <w:szCs w:val="16"/>
                <w:lang w:val="en-GB"/>
              </w:rPr>
            </w:pPr>
          </w:p>
        </w:tc>
        <w:tc>
          <w:tcPr>
            <w:tcW w:w="992" w:type="dxa"/>
            <w:tcMar/>
          </w:tcPr>
          <w:p w:rsidR="00C32A4D" w:rsidP="00BA1E54" w:rsidRDefault="00C32A4D" w14:paraId="585D6ADE" w14:textId="77777777">
            <w:pPr>
              <w:ind w:right="-993"/>
              <w:rPr>
                <w:rFonts w:cs="Calibri"/>
                <w:b/>
                <w:sz w:val="16"/>
                <w:szCs w:val="16"/>
                <w:lang w:val="en-GB"/>
              </w:rPr>
            </w:pPr>
          </w:p>
        </w:tc>
        <w:tc>
          <w:tcPr>
            <w:tcW w:w="1843" w:type="dxa"/>
            <w:tcMar/>
          </w:tcPr>
          <w:p w:rsidR="00C32A4D" w:rsidP="00BA1E54" w:rsidRDefault="00C32A4D" w14:paraId="12D99A0C" w14:textId="77777777">
            <w:pPr>
              <w:ind w:right="-993"/>
              <w:rPr>
                <w:rFonts w:cs="Calibri"/>
                <w:b/>
                <w:sz w:val="16"/>
                <w:szCs w:val="16"/>
                <w:lang w:val="en-GB"/>
              </w:rPr>
            </w:pPr>
          </w:p>
        </w:tc>
        <w:tc>
          <w:tcPr>
            <w:tcW w:w="5387" w:type="dxa"/>
            <w:tcMar/>
          </w:tcPr>
          <w:p w:rsidR="00C32A4D" w:rsidP="00BA1E54" w:rsidRDefault="00C32A4D" w14:paraId="40F77834" w14:textId="77777777">
            <w:pPr>
              <w:rPr>
                <w:rFonts w:ascii="Calibri" w:hAnsi="Calibri" w:eastAsia="Times New Roman" w:cs="Times New Roman"/>
                <w:color w:val="000000"/>
                <w:sz w:val="16"/>
                <w:szCs w:val="16"/>
                <w:lang w:val="en-GB" w:eastAsia="en-GB"/>
              </w:rPr>
            </w:pPr>
          </w:p>
        </w:tc>
        <w:tc>
          <w:tcPr>
            <w:tcW w:w="1275" w:type="dxa"/>
            <w:tcMar/>
          </w:tcPr>
          <w:p w:rsidR="00C32A4D" w:rsidP="00BA1E54" w:rsidRDefault="00C32A4D" w14:paraId="70CB456B" w14:textId="3733C0F9">
            <w:pPr>
              <w:rPr>
                <w:rFonts w:ascii="Calibri" w:hAnsi="Calibri" w:eastAsia="Times New Roman" w:cs="Times New Roman"/>
                <w:color w:val="000000"/>
                <w:sz w:val="16"/>
                <w:szCs w:val="16"/>
                <w:lang w:val="en-GB" w:eastAsia="en-GB"/>
              </w:rPr>
            </w:pPr>
            <w:r w:rsidRPr="002A00C3">
              <w:rPr>
                <w:rFonts w:ascii="Calibri" w:hAnsi="Calibri" w:eastAsia="Times New Roman" w:cs="Times New Roman"/>
                <w:b/>
                <w:bCs/>
                <w:color w:val="000000"/>
                <w:sz w:val="16"/>
                <w:szCs w:val="16"/>
                <w:lang w:val="en-GB" w:eastAsia="en-GB"/>
              </w:rPr>
              <w:t>Total:</w:t>
            </w:r>
            <w:r w:rsidR="002A5C7E">
              <w:rPr>
                <w:rFonts w:ascii="Calibri" w:hAnsi="Calibri" w:eastAsia="Times New Roman" w:cs="Times New Roman"/>
                <w:b/>
                <w:bCs/>
                <w:color w:val="000000"/>
                <w:sz w:val="16"/>
                <w:szCs w:val="16"/>
                <w:lang w:val="en-GB" w:eastAsia="en-GB"/>
              </w:rPr>
              <w:t xml:space="preserve"> </w:t>
            </w:r>
            <w:r w:rsidR="008510E4">
              <w:rPr>
                <w:rFonts w:ascii="Calibri" w:hAnsi="Calibri" w:eastAsia="Times New Roman" w:cs="Times New Roman"/>
                <w:b/>
                <w:bCs/>
                <w:color w:val="000000"/>
                <w:sz w:val="16"/>
                <w:szCs w:val="16"/>
                <w:lang w:val="en-GB" w:eastAsia="en-GB"/>
              </w:rPr>
              <w:t>3</w:t>
            </w:r>
          </w:p>
        </w:tc>
        <w:tc>
          <w:tcPr>
            <w:tcW w:w="709" w:type="dxa"/>
            <w:tcMar/>
            <w:vAlign w:val="bottom"/>
          </w:tcPr>
          <w:p w:rsidR="00C32A4D" w:rsidP="00BA1E54" w:rsidRDefault="00C32A4D" w14:paraId="4133149B" w14:textId="77777777">
            <w:pPr>
              <w:jc w:val="center"/>
              <w:rPr>
                <w:rFonts w:ascii="Calibri" w:hAnsi="Calibri" w:eastAsia="Times New Roman" w:cs="Times New Roman"/>
                <w:i/>
                <w:iCs/>
                <w:color w:val="000000"/>
                <w:sz w:val="16"/>
                <w:szCs w:val="16"/>
                <w:lang w:val="en-GB" w:eastAsia="en-GB"/>
              </w:rPr>
            </w:pPr>
          </w:p>
        </w:tc>
      </w:tr>
    </w:tbl>
    <w:p w:rsidR="00CF4F55" w:rsidP="008510E4" w:rsidRDefault="00CF4F55" w14:paraId="2B11CF56" w14:textId="730498CC">
      <w:pPr>
        <w:spacing w:after="0"/>
        <w:rPr>
          <w:rFonts w:ascii="Verdana" w:hAnsi="Verdana" w:eastAsia="Times New Roman" w:cs="Arial"/>
          <w:b/>
          <w:color w:val="002060"/>
          <w:sz w:val="28"/>
          <w:szCs w:val="36"/>
          <w:lang w:val="en-GB"/>
        </w:rPr>
      </w:pPr>
    </w:p>
    <w:p w:rsidR="006A072C" w:rsidP="006A072C" w:rsidRDefault="006A072C" w14:paraId="0181A7C1" w14:textId="6C94FF44">
      <w:pPr>
        <w:spacing w:after="0"/>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Commitment of the three parties </w:t>
      </w:r>
    </w:p>
    <w:p w:rsidRPr="00CF4F55" w:rsidR="00793583" w:rsidP="00CF4F55" w:rsidRDefault="006A072C" w14:paraId="47AEE831" w14:textId="4DACD153">
      <w:pPr>
        <w:spacing w:after="120" w:line="240" w:lineRule="auto"/>
        <w:ind w:right="28"/>
        <w:jc w:val="center"/>
        <w:rPr>
          <w:rFonts w:ascii="Verdana" w:hAnsi="Verdana" w:eastAsia="Times New Roman" w:cs="Arial"/>
          <w:b/>
          <w:i/>
          <w:color w:val="002060"/>
          <w:sz w:val="24"/>
          <w:szCs w:val="36"/>
          <w:lang w:val="en-GB"/>
        </w:rPr>
      </w:pPr>
      <w:r>
        <w:rPr>
          <w:rFonts w:ascii="Verdana" w:hAnsi="Verdana" w:eastAsia="Times New Roman" w:cs="Arial"/>
          <w:b/>
          <w:i/>
          <w:color w:val="002060"/>
          <w:sz w:val="24"/>
          <w:szCs w:val="36"/>
          <w:lang w:val="en-GB"/>
        </w:rPr>
        <w:t>Any Mobility type</w:t>
      </w:r>
    </w:p>
    <w:tbl>
      <w:tblPr>
        <w:tblpPr w:leftFromText="180" w:rightFromText="180" w:vertAnchor="page" w:horzAnchor="margin" w:tblpY="8296"/>
        <w:tblW w:w="10490" w:type="dxa"/>
        <w:tblLayout w:type="fixed"/>
        <w:tblLook w:val="04A0" w:firstRow="1" w:lastRow="0" w:firstColumn="1" w:lastColumn="0" w:noHBand="0" w:noVBand="1"/>
      </w:tblPr>
      <w:tblGrid>
        <w:gridCol w:w="2635"/>
        <w:gridCol w:w="1737"/>
        <w:gridCol w:w="2331"/>
        <w:gridCol w:w="1629"/>
        <w:gridCol w:w="1086"/>
        <w:gridCol w:w="1072"/>
      </w:tblGrid>
      <w:tr w:rsidRPr="00BC0F4E" w:rsidR="008510E4" w:rsidTr="008510E4" w14:paraId="54311348" w14:textId="77777777">
        <w:trPr>
          <w:trHeight w:val="1237"/>
        </w:trPr>
        <w:tc>
          <w:tcPr>
            <w:tcW w:w="10490" w:type="dxa"/>
            <w:gridSpan w:val="6"/>
            <w:tcBorders>
              <w:top w:val="double" w:color="auto" w:sz="6" w:space="0"/>
              <w:left w:val="double" w:color="auto" w:sz="6" w:space="0"/>
              <w:bottom w:val="double" w:color="auto" w:sz="6" w:space="0"/>
              <w:right w:val="double" w:color="000000" w:sz="6" w:space="0"/>
            </w:tcBorders>
            <w:shd w:val="clear" w:color="auto" w:fill="auto"/>
            <w:vAlign w:val="center"/>
            <w:hideMark/>
          </w:tcPr>
          <w:p w:rsidRPr="002A00C3" w:rsidR="008510E4" w:rsidP="008510E4" w:rsidRDefault="008510E4" w14:paraId="01F2A1AD" w14:textId="77777777">
            <w:pPr>
              <w:spacing w:after="0" w:line="240" w:lineRule="auto"/>
              <w:ind w:right="14"/>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4"/>
                <w:szCs w:val="16"/>
                <w:lang w:val="en-GB" w:eastAsia="en-GB"/>
              </w:rPr>
              <w:t xml:space="preserve">By </w:t>
            </w:r>
            <w:r>
              <w:rPr>
                <w:rFonts w:ascii="Calibri" w:hAnsi="Calibri" w:eastAsia="Times New Roman" w:cs="Times New Roman"/>
                <w:color w:val="000000"/>
                <w:sz w:val="14"/>
                <w:szCs w:val="16"/>
                <w:lang w:val="en-GB" w:eastAsia="en-GB"/>
              </w:rPr>
              <w:t>signing</w:t>
            </w:r>
            <w:r w:rsidRPr="00BC0F4E">
              <w:rPr>
                <w:rStyle w:val="CommentReference"/>
                <w:lang w:val="en-US"/>
              </w:rPr>
              <w:t xml:space="preserve"> </w:t>
            </w:r>
            <w:r w:rsidRPr="002A00C3">
              <w:rPr>
                <w:rFonts w:ascii="Calibri" w:hAnsi="Calibri" w:eastAsia="Times New Roman" w:cs="Times New Roman"/>
                <w:color w:val="000000"/>
                <w:sz w:val="14"/>
                <w:szCs w:val="16"/>
                <w:lang w:val="en-GB" w:eastAsia="en-GB"/>
              </w:rPr>
              <w:t>this document, the student, the Sending Institution and the Receiving Institution confirm that they approve the</w:t>
            </w:r>
            <w:r>
              <w:rPr>
                <w:rFonts w:ascii="Calibri" w:hAnsi="Calibri" w:eastAsia="Times New Roman" w:cs="Times New Roman"/>
                <w:color w:val="000000"/>
                <w:sz w:val="14"/>
                <w:szCs w:val="16"/>
                <w:lang w:val="en-GB" w:eastAsia="en-GB"/>
              </w:rPr>
              <w:t xml:space="preserve"> </w:t>
            </w:r>
            <w:r w:rsidRPr="002A00C3">
              <w:rPr>
                <w:rFonts w:ascii="Calibri" w:hAnsi="Calibri" w:eastAsia="Times New Roman"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hAnsi="Calibri" w:eastAsia="Times New Roman" w:cs="Times New Roman"/>
                <w:color w:val="000000"/>
                <w:sz w:val="14"/>
                <w:szCs w:val="16"/>
                <w:lang w:val="en-GB" w:eastAsia="en-GB"/>
              </w:rPr>
              <w:t xml:space="preserve">Beneficiary </w:t>
            </w:r>
            <w:r w:rsidRPr="002A00C3">
              <w:rPr>
                <w:rFonts w:ascii="Calibri" w:hAnsi="Calibri" w:eastAsia="Times New Roman"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hAnsi="Calibri" w:eastAsia="Times New Roman" w:cs="Times New Roman"/>
                <w:color w:val="000000"/>
                <w:sz w:val="14"/>
                <w:szCs w:val="16"/>
                <w:lang w:val="en-GB" w:eastAsia="en-GB"/>
              </w:rPr>
              <w:t xml:space="preserve"> or as agreed otherwise</w:t>
            </w:r>
            <w:r w:rsidRPr="002A00C3">
              <w:rPr>
                <w:rFonts w:ascii="Calibri" w:hAnsi="Calibri" w:eastAsia="Times New Roman" w:cs="Times New Roman"/>
                <w:color w:val="000000"/>
                <w:sz w:val="14"/>
                <w:szCs w:val="16"/>
                <w:lang w:val="en-GB" w:eastAsia="en-GB"/>
              </w:rPr>
              <w:t xml:space="preserve"> and should be available to the student. The Sending Institution commits to recognise all the credits</w:t>
            </w:r>
            <w:r>
              <w:rPr>
                <w:rFonts w:ascii="Calibri" w:hAnsi="Calibri" w:eastAsia="Times New Roman" w:cs="Times New Roman"/>
                <w:color w:val="000000"/>
                <w:sz w:val="14"/>
                <w:szCs w:val="16"/>
                <w:lang w:val="en-GB" w:eastAsia="en-GB"/>
              </w:rPr>
              <w:t xml:space="preserve"> or equivalent units</w:t>
            </w:r>
            <w:r w:rsidRPr="002A00C3">
              <w:rPr>
                <w:rFonts w:ascii="Calibri" w:hAnsi="Calibri" w:eastAsia="Times New Roman"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Pr="002A00C3" w:rsidR="008510E4" w:rsidTr="00763E45" w14:paraId="777FF533" w14:textId="77777777">
        <w:trPr>
          <w:trHeight w:val="166"/>
        </w:trPr>
        <w:tc>
          <w:tcPr>
            <w:tcW w:w="2635" w:type="dxa"/>
            <w:tcBorders>
              <w:top w:val="double" w:color="auto" w:sz="6" w:space="0"/>
              <w:left w:val="double" w:color="auto" w:sz="6" w:space="0"/>
              <w:bottom w:val="single" w:color="auto" w:sz="8" w:space="0"/>
              <w:right w:val="single" w:color="auto" w:sz="8" w:space="0"/>
            </w:tcBorders>
            <w:shd w:val="clear" w:color="auto" w:fill="auto"/>
            <w:noWrap/>
            <w:vAlign w:val="center"/>
            <w:hideMark/>
          </w:tcPr>
          <w:p w:rsidRPr="002A00C3" w:rsidR="008510E4" w:rsidP="008510E4" w:rsidRDefault="008510E4" w14:paraId="79BD9C27"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Commitment</w:t>
            </w:r>
          </w:p>
        </w:tc>
        <w:tc>
          <w:tcPr>
            <w:tcW w:w="1737" w:type="dxa"/>
            <w:tcBorders>
              <w:top w:val="double" w:color="auto" w:sz="6" w:space="0"/>
              <w:left w:val="nil"/>
              <w:bottom w:val="single" w:color="auto" w:sz="8" w:space="0"/>
              <w:right w:val="single" w:color="auto" w:sz="8" w:space="0"/>
            </w:tcBorders>
            <w:shd w:val="clear" w:color="auto" w:fill="auto"/>
            <w:noWrap/>
            <w:vAlign w:val="center"/>
            <w:hideMark/>
          </w:tcPr>
          <w:p w:rsidRPr="002A00C3" w:rsidR="008510E4" w:rsidP="008510E4" w:rsidRDefault="008510E4" w14:paraId="7A1C83B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2331" w:type="dxa"/>
            <w:tcBorders>
              <w:top w:val="double" w:color="auto" w:sz="6" w:space="0"/>
              <w:left w:val="single" w:color="auto" w:sz="8" w:space="0"/>
              <w:bottom w:val="single" w:color="auto" w:sz="8" w:space="0"/>
              <w:right w:val="nil"/>
            </w:tcBorders>
            <w:shd w:val="clear" w:color="auto" w:fill="auto"/>
            <w:vAlign w:val="center"/>
            <w:hideMark/>
          </w:tcPr>
          <w:p w:rsidRPr="002A00C3" w:rsidR="008510E4" w:rsidP="008510E4" w:rsidRDefault="008510E4" w14:paraId="32F52380"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Email</w:t>
            </w:r>
          </w:p>
        </w:tc>
        <w:tc>
          <w:tcPr>
            <w:tcW w:w="1629" w:type="dxa"/>
            <w:tcBorders>
              <w:top w:val="double" w:color="auto" w:sz="6" w:space="0"/>
              <w:left w:val="single" w:color="auto" w:sz="8" w:space="0"/>
              <w:bottom w:val="single" w:color="auto" w:sz="8" w:space="0"/>
              <w:right w:val="nil"/>
            </w:tcBorders>
            <w:shd w:val="clear" w:color="auto" w:fill="auto"/>
            <w:vAlign w:val="center"/>
            <w:hideMark/>
          </w:tcPr>
          <w:p w:rsidRPr="002A00C3" w:rsidR="008510E4" w:rsidP="008510E4" w:rsidRDefault="008510E4" w14:paraId="015FA545"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Position</w:t>
            </w:r>
          </w:p>
        </w:tc>
        <w:tc>
          <w:tcPr>
            <w:tcW w:w="1086" w:type="dxa"/>
            <w:tcBorders>
              <w:top w:val="double" w:color="000000" w:sz="6" w:space="0"/>
              <w:left w:val="single" w:color="auto" w:sz="8" w:space="0"/>
              <w:bottom w:val="single" w:color="auto" w:sz="8" w:space="0"/>
              <w:right w:val="single" w:color="auto" w:sz="8" w:space="0"/>
            </w:tcBorders>
            <w:shd w:val="clear" w:color="auto" w:fill="auto"/>
            <w:noWrap/>
            <w:vAlign w:val="center"/>
            <w:hideMark/>
          </w:tcPr>
          <w:p w:rsidRPr="002A00C3" w:rsidR="008510E4" w:rsidP="008510E4" w:rsidRDefault="008510E4" w14:paraId="4D53EB4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w:t>
            </w:r>
          </w:p>
        </w:tc>
        <w:tc>
          <w:tcPr>
            <w:tcW w:w="1072" w:type="dxa"/>
            <w:tcBorders>
              <w:top w:val="double" w:color="000000" w:sz="6" w:space="0"/>
              <w:left w:val="single" w:color="auto" w:sz="8" w:space="0"/>
              <w:bottom w:val="single" w:color="auto" w:sz="8" w:space="0"/>
              <w:right w:val="double" w:color="000000" w:sz="6" w:space="0"/>
            </w:tcBorders>
            <w:shd w:val="clear" w:color="auto" w:fill="auto"/>
            <w:vAlign w:val="center"/>
            <w:hideMark/>
          </w:tcPr>
          <w:p w:rsidRPr="002A00C3" w:rsidR="008510E4" w:rsidP="008510E4" w:rsidRDefault="008510E4" w14:paraId="2776113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Signature</w:t>
            </w:r>
          </w:p>
        </w:tc>
      </w:tr>
      <w:tr w:rsidRPr="002A00C3" w:rsidR="008510E4" w:rsidTr="00763E45" w14:paraId="01CEF294" w14:textId="77777777">
        <w:trPr>
          <w:trHeight w:val="100"/>
        </w:trPr>
        <w:tc>
          <w:tcPr>
            <w:tcW w:w="2635" w:type="dxa"/>
            <w:tcBorders>
              <w:top w:val="single" w:color="auto" w:sz="8" w:space="0"/>
              <w:left w:val="double" w:color="auto" w:sz="6" w:space="0"/>
              <w:bottom w:val="single" w:color="auto" w:sz="8" w:space="0"/>
              <w:right w:val="single" w:color="auto" w:sz="8" w:space="0"/>
            </w:tcBorders>
            <w:shd w:val="clear" w:color="auto" w:fill="auto"/>
            <w:vAlign w:val="center"/>
            <w:hideMark/>
          </w:tcPr>
          <w:p w:rsidRPr="002A00C3" w:rsidR="008510E4" w:rsidP="008510E4" w:rsidRDefault="008510E4" w14:paraId="02EE8D88"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Student</w:t>
            </w:r>
          </w:p>
        </w:tc>
        <w:tc>
          <w:tcPr>
            <w:tcW w:w="1737" w:type="dxa"/>
            <w:tcBorders>
              <w:top w:val="single" w:color="auto" w:sz="8" w:space="0"/>
              <w:left w:val="nil"/>
              <w:bottom w:val="single" w:color="auto" w:sz="8" w:space="0"/>
              <w:right w:val="single" w:color="auto" w:sz="8" w:space="0"/>
            </w:tcBorders>
            <w:shd w:val="clear" w:color="auto" w:fill="auto"/>
            <w:noWrap/>
            <w:vAlign w:val="center"/>
            <w:hideMark/>
          </w:tcPr>
          <w:p w:rsidR="008510E4" w:rsidP="008510E4" w:rsidRDefault="008510E4" w14:paraId="14B85261" w14:textId="77777777">
            <w:pPr>
              <w:spacing w:after="0" w:line="240" w:lineRule="auto"/>
              <w:jc w:val="center"/>
              <w:rPr>
                <w:rFonts w:ascii="Calibri" w:hAnsi="Calibri" w:eastAsia="Times New Roman" w:cs="Times New Roman"/>
                <w:color w:val="000000"/>
                <w:sz w:val="16"/>
                <w:szCs w:val="16"/>
                <w:highlight w:val="lightGray"/>
                <w:lang w:val="en-GB" w:eastAsia="en-GB"/>
              </w:rPr>
            </w:pPr>
          </w:p>
          <w:p w:rsidR="008510E4" w:rsidP="008510E4" w:rsidRDefault="008510E4" w14:paraId="7E3D2103" w14:textId="77777777">
            <w:pPr>
              <w:spacing w:after="0" w:line="240" w:lineRule="auto"/>
              <w:jc w:val="center"/>
              <w:rPr>
                <w:rFonts w:ascii="Calibri" w:hAnsi="Calibri" w:eastAsia="Times New Roman" w:cs="Times New Roman"/>
                <w:color w:val="000000"/>
                <w:sz w:val="16"/>
                <w:szCs w:val="16"/>
                <w:highlight w:val="lightGray"/>
                <w:lang w:val="en-GB" w:eastAsia="en-GB"/>
              </w:rPr>
            </w:pPr>
          </w:p>
          <w:p w:rsidRPr="00784E7F" w:rsidR="008510E4" w:rsidP="008510E4" w:rsidRDefault="008510E4" w14:paraId="5B8548C7" w14:textId="4ADC61F4">
            <w:pPr>
              <w:spacing w:after="0" w:line="240" w:lineRule="auto"/>
              <w:rPr>
                <w:rFonts w:ascii="Calibri" w:hAnsi="Calibri" w:eastAsia="Times New Roman" w:cs="Times New Roman"/>
                <w:color w:val="000000"/>
                <w:sz w:val="16"/>
                <w:szCs w:val="16"/>
                <w:highlight w:val="lightGray"/>
                <w:lang w:val="en-GB" w:eastAsia="en-GB"/>
              </w:rPr>
            </w:pPr>
          </w:p>
        </w:tc>
        <w:tc>
          <w:tcPr>
            <w:tcW w:w="2331" w:type="dxa"/>
            <w:tcBorders>
              <w:top w:val="single" w:color="auto" w:sz="8" w:space="0"/>
              <w:left w:val="single" w:color="auto" w:sz="8" w:space="0"/>
              <w:bottom w:val="single" w:color="auto" w:sz="8" w:space="0"/>
              <w:right w:val="nil"/>
            </w:tcBorders>
            <w:shd w:val="clear" w:color="auto" w:fill="auto"/>
            <w:noWrap/>
            <w:vAlign w:val="center"/>
          </w:tcPr>
          <w:p w:rsidRPr="002A00C3" w:rsidR="008510E4" w:rsidP="008510E4" w:rsidRDefault="008510E4" w14:paraId="2345E3DE" w14:textId="77777777">
            <w:pPr>
              <w:spacing w:after="0" w:line="240" w:lineRule="auto"/>
              <w:jc w:val="center"/>
              <w:rPr>
                <w:rFonts w:ascii="Calibri" w:hAnsi="Calibri" w:eastAsia="Times New Roman" w:cs="Times New Roman"/>
                <w:color w:val="000000"/>
                <w:sz w:val="16"/>
                <w:szCs w:val="16"/>
                <w:lang w:val="en-GB" w:eastAsia="en-GB"/>
              </w:rPr>
            </w:pPr>
          </w:p>
          <w:p w:rsidRPr="002A00C3" w:rsidR="008510E4" w:rsidP="008510E4" w:rsidRDefault="008510E4" w14:paraId="4B4392DD"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single" w:color="auto" w:sz="8" w:space="0"/>
              <w:left w:val="single" w:color="auto" w:sz="8" w:space="0"/>
              <w:bottom w:val="single" w:color="auto" w:sz="8" w:space="0"/>
              <w:right w:val="nil"/>
            </w:tcBorders>
            <w:shd w:val="clear" w:color="auto" w:fill="auto"/>
            <w:noWrap/>
            <w:vAlign w:val="center"/>
          </w:tcPr>
          <w:p w:rsidRPr="002A00C3" w:rsidR="008510E4" w:rsidP="008510E4" w:rsidRDefault="008510E4" w14:paraId="7A66129B"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i/>
                <w:color w:val="000000"/>
                <w:sz w:val="16"/>
                <w:szCs w:val="16"/>
                <w:lang w:val="en-GB" w:eastAsia="en-GB"/>
              </w:rPr>
              <w:t>Student</w:t>
            </w:r>
          </w:p>
        </w:tc>
        <w:tc>
          <w:tcPr>
            <w:tcW w:w="1086" w:type="dxa"/>
            <w:tcBorders>
              <w:top w:val="single" w:color="auto" w:sz="8" w:space="0"/>
              <w:left w:val="single" w:color="auto" w:sz="8" w:space="0"/>
              <w:bottom w:val="single" w:color="auto" w:sz="8" w:space="0"/>
              <w:right w:val="single" w:color="auto" w:sz="8" w:space="0"/>
            </w:tcBorders>
            <w:shd w:val="clear" w:color="auto" w:fill="auto"/>
            <w:noWrap/>
            <w:vAlign w:val="center"/>
          </w:tcPr>
          <w:p w:rsidRPr="002A00C3" w:rsidR="008510E4" w:rsidP="008510E4" w:rsidRDefault="008510E4" w14:paraId="38E4BAD9"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8" w:space="0"/>
              <w:right w:val="double" w:color="000000" w:sz="6" w:space="0"/>
            </w:tcBorders>
            <w:shd w:val="clear" w:color="auto" w:fill="auto"/>
            <w:vAlign w:val="center"/>
          </w:tcPr>
          <w:p w:rsidRPr="002A00C3" w:rsidR="008510E4" w:rsidP="008510E4" w:rsidRDefault="008510E4" w14:paraId="39E0D818"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8510E4" w:rsidTr="00763E45" w14:paraId="571A1E01" w14:textId="77777777">
        <w:trPr>
          <w:trHeight w:val="660"/>
        </w:trPr>
        <w:tc>
          <w:tcPr>
            <w:tcW w:w="2635" w:type="dxa"/>
            <w:tcBorders>
              <w:top w:val="single" w:color="auto" w:sz="8" w:space="0"/>
              <w:left w:val="double" w:color="auto" w:sz="6" w:space="0"/>
              <w:bottom w:val="single" w:color="auto" w:sz="4" w:space="0"/>
              <w:right w:val="single" w:color="auto" w:sz="8" w:space="0"/>
            </w:tcBorders>
            <w:shd w:val="clear" w:color="auto" w:fill="auto"/>
            <w:vAlign w:val="center"/>
            <w:hideMark/>
          </w:tcPr>
          <w:p w:rsidRPr="002A00C3" w:rsidR="008510E4" w:rsidP="008510E4" w:rsidRDefault="008510E4" w14:paraId="7B3CD3C8"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Sending Institution</w:t>
            </w:r>
            <w:r>
              <w:rPr>
                <w:rFonts w:ascii="Calibri" w:hAnsi="Calibri" w:eastAsia="Times New Roman" w:cs="Times New Roman"/>
                <w:color w:val="000000"/>
                <w:sz w:val="16"/>
                <w:szCs w:val="16"/>
                <w:lang w:val="en-GB" w:eastAsia="en-GB"/>
              </w:rPr>
              <w:t>/Faculty level</w:t>
            </w:r>
          </w:p>
        </w:tc>
        <w:tc>
          <w:tcPr>
            <w:tcW w:w="1737" w:type="dxa"/>
            <w:tcBorders>
              <w:top w:val="nil"/>
              <w:left w:val="nil"/>
              <w:bottom w:val="single" w:color="auto" w:sz="4" w:space="0"/>
              <w:right w:val="single" w:color="auto" w:sz="8" w:space="0"/>
            </w:tcBorders>
            <w:shd w:val="clear" w:color="auto" w:fill="auto"/>
            <w:noWrap/>
            <w:vAlign w:val="center"/>
            <w:hideMark/>
          </w:tcPr>
          <w:p w:rsidR="008510E4" w:rsidP="008510E4" w:rsidRDefault="008510E4" w14:paraId="67958C74" w14:textId="77777777">
            <w:pPr>
              <w:spacing w:after="0" w:line="240" w:lineRule="auto"/>
              <w:jc w:val="center"/>
              <w:rPr>
                <w:rFonts w:ascii="Calibri" w:hAnsi="Calibri" w:eastAsia="Times New Roman" w:cs="Times New Roman"/>
                <w:color w:val="000000"/>
                <w:sz w:val="16"/>
                <w:szCs w:val="16"/>
                <w:lang w:val="en-GB" w:eastAsia="en-GB"/>
              </w:rPr>
            </w:pPr>
          </w:p>
          <w:p w:rsidR="008510E4" w:rsidP="008510E4" w:rsidRDefault="008510E4" w14:paraId="6F3A252A" w14:textId="77777777">
            <w:pPr>
              <w:spacing w:after="0" w:line="240" w:lineRule="auto"/>
              <w:jc w:val="center"/>
              <w:rPr>
                <w:rFonts w:ascii="Calibri" w:hAnsi="Calibri" w:eastAsia="Times New Roman" w:cs="Times New Roman"/>
                <w:color w:val="000000"/>
                <w:sz w:val="16"/>
                <w:szCs w:val="16"/>
                <w:lang w:val="en-GB" w:eastAsia="en-GB"/>
              </w:rPr>
            </w:pPr>
          </w:p>
          <w:p w:rsidR="008510E4" w:rsidP="008510E4" w:rsidRDefault="008510E4" w14:paraId="24B0B319" w14:textId="77777777">
            <w:pPr>
              <w:spacing w:after="0" w:line="240" w:lineRule="auto"/>
              <w:jc w:val="center"/>
              <w:rPr>
                <w:rFonts w:ascii="Calibri" w:hAnsi="Calibri" w:eastAsia="Times New Roman" w:cs="Times New Roman"/>
                <w:color w:val="000000"/>
                <w:sz w:val="16"/>
                <w:szCs w:val="16"/>
                <w:lang w:val="en-GB" w:eastAsia="en-GB"/>
              </w:rPr>
            </w:pPr>
          </w:p>
          <w:p w:rsidRPr="002A00C3" w:rsidR="008510E4" w:rsidP="008510E4" w:rsidRDefault="008510E4" w14:paraId="29D37CDB" w14:textId="77777777">
            <w:pPr>
              <w:spacing w:after="0" w:line="240" w:lineRule="auto"/>
              <w:jc w:val="center"/>
              <w:rPr>
                <w:rFonts w:ascii="Calibri" w:hAnsi="Calibri" w:eastAsia="Times New Roman" w:cs="Times New Roman"/>
                <w:color w:val="000000"/>
                <w:sz w:val="16"/>
                <w:szCs w:val="16"/>
                <w:lang w:val="en-GB" w:eastAsia="en-GB"/>
              </w:rPr>
            </w:pPr>
          </w:p>
        </w:tc>
        <w:tc>
          <w:tcPr>
            <w:tcW w:w="2331" w:type="dxa"/>
            <w:tcBorders>
              <w:top w:val="nil"/>
              <w:left w:val="single" w:color="auto" w:sz="8" w:space="0"/>
              <w:bottom w:val="single" w:color="auto" w:sz="4" w:space="0"/>
              <w:right w:val="nil"/>
            </w:tcBorders>
            <w:shd w:val="clear" w:color="auto" w:fill="auto"/>
            <w:noWrap/>
            <w:vAlign w:val="center"/>
            <w:hideMark/>
          </w:tcPr>
          <w:p w:rsidRPr="002A00C3" w:rsidR="008510E4" w:rsidP="008510E4" w:rsidRDefault="008510E4" w14:paraId="3169AEEF"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nil"/>
              <w:left w:val="single" w:color="auto" w:sz="8" w:space="0"/>
              <w:bottom w:val="single" w:color="auto" w:sz="4" w:space="0"/>
              <w:right w:val="nil"/>
            </w:tcBorders>
            <w:shd w:val="clear" w:color="auto" w:fill="auto"/>
            <w:noWrap/>
            <w:vAlign w:val="center"/>
            <w:hideMark/>
          </w:tcPr>
          <w:p w:rsidR="008510E4" w:rsidP="008510E4" w:rsidRDefault="008510E4" w14:paraId="3E68C457"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Erasmus Departmental Coordinator</w:t>
            </w:r>
          </w:p>
          <w:p w:rsidRPr="002A00C3" w:rsidR="008510E4" w:rsidP="008510E4" w:rsidRDefault="008510E4" w14:paraId="54411C50"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nil"/>
              <w:left w:val="single" w:color="auto" w:sz="8" w:space="0"/>
              <w:bottom w:val="single" w:color="auto" w:sz="4" w:space="0"/>
              <w:right w:val="single" w:color="auto" w:sz="8" w:space="0"/>
            </w:tcBorders>
            <w:shd w:val="clear" w:color="auto" w:fill="auto"/>
            <w:noWrap/>
            <w:vAlign w:val="center"/>
            <w:hideMark/>
          </w:tcPr>
          <w:p w:rsidRPr="002A00C3" w:rsidR="008510E4" w:rsidP="008510E4" w:rsidRDefault="008510E4" w14:paraId="60E819AE"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4" w:space="0"/>
              <w:right w:val="double" w:color="000000" w:sz="6" w:space="0"/>
            </w:tcBorders>
            <w:shd w:val="clear" w:color="auto" w:fill="auto"/>
            <w:vAlign w:val="center"/>
            <w:hideMark/>
          </w:tcPr>
          <w:p w:rsidRPr="002A00C3" w:rsidR="008510E4" w:rsidP="008510E4" w:rsidRDefault="008510E4" w14:paraId="432E0246"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8510E4" w:rsidTr="00763E45" w14:paraId="0DD973E5" w14:textId="77777777">
        <w:trPr>
          <w:trHeight w:val="310"/>
        </w:trPr>
        <w:tc>
          <w:tcPr>
            <w:tcW w:w="2635" w:type="dxa"/>
            <w:tcBorders>
              <w:top w:val="single" w:color="auto" w:sz="4" w:space="0"/>
              <w:left w:val="double" w:color="auto" w:sz="6" w:space="0"/>
              <w:bottom w:val="single" w:color="auto" w:sz="8" w:space="0"/>
              <w:right w:val="single" w:color="auto" w:sz="8" w:space="0"/>
            </w:tcBorders>
            <w:shd w:val="clear" w:color="auto" w:fill="auto"/>
            <w:vAlign w:val="center"/>
          </w:tcPr>
          <w:p w:rsidRPr="002A00C3" w:rsidR="008510E4" w:rsidP="008510E4" w:rsidRDefault="008510E4" w14:paraId="1FFDFFC1"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Sending Institution</w:t>
            </w:r>
            <w:r>
              <w:rPr>
                <w:rFonts w:ascii="Calibri" w:hAnsi="Calibri" w:eastAsia="Times New Roman" w:cs="Times New Roman"/>
                <w:color w:val="000000"/>
                <w:sz w:val="16"/>
                <w:szCs w:val="16"/>
                <w:lang w:val="en-GB" w:eastAsia="en-GB"/>
              </w:rPr>
              <w:t>/Institutional level</w:t>
            </w:r>
          </w:p>
        </w:tc>
        <w:tc>
          <w:tcPr>
            <w:tcW w:w="1737" w:type="dxa"/>
            <w:tcBorders>
              <w:top w:val="single" w:color="auto" w:sz="4" w:space="0"/>
              <w:left w:val="nil"/>
              <w:bottom w:val="single" w:color="auto" w:sz="8" w:space="0"/>
              <w:right w:val="single" w:color="auto" w:sz="8" w:space="0"/>
            </w:tcBorders>
            <w:shd w:val="clear" w:color="auto" w:fill="auto"/>
            <w:noWrap/>
            <w:vAlign w:val="center"/>
          </w:tcPr>
          <w:p w:rsidR="008510E4" w:rsidP="008510E4" w:rsidRDefault="008510E4" w14:paraId="6E495E76" w14:textId="77777777">
            <w:pPr>
              <w:spacing w:after="0" w:line="240" w:lineRule="auto"/>
              <w:jc w:val="center"/>
              <w:rPr>
                <w:rFonts w:ascii="Calibri" w:hAnsi="Calibri" w:eastAsia="Times New Roman" w:cs="Times New Roman"/>
                <w:color w:val="000000"/>
                <w:sz w:val="16"/>
                <w:szCs w:val="16"/>
                <w:lang w:val="en-GB" w:eastAsia="en-GB"/>
              </w:rPr>
            </w:pPr>
          </w:p>
          <w:p w:rsidR="008510E4" w:rsidP="008510E4" w:rsidRDefault="008510E4" w14:paraId="0FB9BC6C" w14:textId="77777777">
            <w:pPr>
              <w:spacing w:after="0" w:line="240" w:lineRule="auto"/>
              <w:jc w:val="center"/>
              <w:rPr>
                <w:rFonts w:ascii="Calibri" w:hAnsi="Calibri" w:eastAsia="Times New Roman" w:cs="Times New Roman"/>
                <w:color w:val="000000"/>
                <w:sz w:val="16"/>
                <w:szCs w:val="16"/>
                <w:lang w:val="en-GB" w:eastAsia="en-GB"/>
              </w:rPr>
            </w:pPr>
          </w:p>
        </w:tc>
        <w:tc>
          <w:tcPr>
            <w:tcW w:w="2331" w:type="dxa"/>
            <w:tcBorders>
              <w:top w:val="single" w:color="auto" w:sz="4" w:space="0"/>
              <w:left w:val="single" w:color="auto" w:sz="8" w:space="0"/>
              <w:bottom w:val="single" w:color="auto" w:sz="8" w:space="0"/>
              <w:right w:val="nil"/>
            </w:tcBorders>
            <w:shd w:val="clear" w:color="auto" w:fill="auto"/>
            <w:noWrap/>
            <w:vAlign w:val="center"/>
          </w:tcPr>
          <w:p w:rsidRPr="002A00C3" w:rsidR="008510E4" w:rsidP="008510E4" w:rsidRDefault="008510E4" w14:paraId="637E2FE8" w14:textId="77777777">
            <w:pPr>
              <w:spacing w:after="0" w:line="240" w:lineRule="auto"/>
              <w:jc w:val="center"/>
              <w:rPr>
                <w:rFonts w:ascii="Calibri" w:hAnsi="Calibri" w:eastAsia="Times New Roman" w:cs="Times New Roman"/>
                <w:color w:val="000000"/>
                <w:sz w:val="16"/>
                <w:szCs w:val="16"/>
                <w:lang w:val="en-GB" w:eastAsia="en-GB"/>
              </w:rPr>
            </w:pPr>
          </w:p>
        </w:tc>
        <w:tc>
          <w:tcPr>
            <w:tcW w:w="1629" w:type="dxa"/>
            <w:tcBorders>
              <w:top w:val="single" w:color="auto" w:sz="4" w:space="0"/>
              <w:left w:val="single" w:color="auto" w:sz="8" w:space="0"/>
              <w:bottom w:val="single" w:color="auto" w:sz="8" w:space="0"/>
              <w:right w:val="nil"/>
            </w:tcBorders>
            <w:shd w:val="clear" w:color="auto" w:fill="auto"/>
            <w:noWrap/>
            <w:vAlign w:val="center"/>
          </w:tcPr>
          <w:p w:rsidR="008510E4" w:rsidP="008510E4" w:rsidRDefault="008510E4" w14:paraId="7B00CBB7"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Institutional Coordinator </w:t>
            </w:r>
          </w:p>
          <w:p w:rsidR="008510E4" w:rsidP="008510E4" w:rsidRDefault="008510E4" w14:paraId="68943605"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single" w:color="auto" w:sz="4" w:space="0"/>
              <w:left w:val="single" w:color="auto" w:sz="8" w:space="0"/>
              <w:bottom w:val="single" w:color="auto" w:sz="8" w:space="0"/>
              <w:right w:val="single" w:color="auto" w:sz="8" w:space="0"/>
            </w:tcBorders>
            <w:shd w:val="clear" w:color="auto" w:fill="auto"/>
            <w:noWrap/>
            <w:vAlign w:val="center"/>
          </w:tcPr>
          <w:p w:rsidRPr="002A00C3" w:rsidR="008510E4" w:rsidP="008510E4" w:rsidRDefault="008510E4" w14:paraId="18E9587A" w14:textId="77777777">
            <w:pPr>
              <w:spacing w:after="0" w:line="240" w:lineRule="auto"/>
              <w:jc w:val="center"/>
              <w:rPr>
                <w:rFonts w:ascii="Calibri" w:hAnsi="Calibri" w:eastAsia="Times New Roman" w:cs="Times New Roman"/>
                <w:color w:val="000000"/>
                <w:sz w:val="16"/>
                <w:szCs w:val="16"/>
                <w:lang w:val="en-GB" w:eastAsia="en-GB"/>
              </w:rPr>
            </w:pPr>
          </w:p>
        </w:tc>
        <w:tc>
          <w:tcPr>
            <w:tcW w:w="1072" w:type="dxa"/>
            <w:tcBorders>
              <w:top w:val="single" w:color="auto" w:sz="4" w:space="0"/>
              <w:left w:val="nil"/>
              <w:bottom w:val="single" w:color="auto" w:sz="8" w:space="0"/>
              <w:right w:val="double" w:color="000000" w:sz="6" w:space="0"/>
            </w:tcBorders>
            <w:shd w:val="clear" w:color="auto" w:fill="auto"/>
            <w:vAlign w:val="center"/>
          </w:tcPr>
          <w:p w:rsidRPr="002A00C3" w:rsidR="008510E4" w:rsidP="008510E4" w:rsidRDefault="008510E4" w14:paraId="4AF4010F"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8510E4" w:rsidTr="00763E45" w14:paraId="0646B338" w14:textId="77777777">
        <w:trPr>
          <w:trHeight w:val="350"/>
        </w:trPr>
        <w:tc>
          <w:tcPr>
            <w:tcW w:w="2635" w:type="dxa"/>
            <w:tcBorders>
              <w:top w:val="single" w:color="auto" w:sz="8" w:space="0"/>
              <w:left w:val="double" w:color="auto" w:sz="6" w:space="0"/>
              <w:bottom w:val="single" w:color="auto" w:sz="4" w:space="0"/>
              <w:right w:val="single" w:color="auto" w:sz="8" w:space="0"/>
            </w:tcBorders>
            <w:shd w:val="clear" w:color="auto" w:fill="auto"/>
            <w:vAlign w:val="center"/>
            <w:hideMark/>
          </w:tcPr>
          <w:p w:rsidRPr="002A00C3" w:rsidR="008510E4" w:rsidP="008510E4" w:rsidRDefault="008510E4" w14:paraId="6A3FCAB1"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Pr>
                <w:rFonts w:ascii="Calibri" w:hAnsi="Calibri" w:eastAsia="Times New Roman" w:cs="Times New Roman"/>
                <w:color w:val="000000"/>
                <w:sz w:val="16"/>
                <w:szCs w:val="16"/>
                <w:lang w:val="en-GB" w:eastAsia="en-GB"/>
              </w:rPr>
              <w:t>Receiving</w:t>
            </w:r>
            <w:r w:rsidRPr="002A00C3">
              <w:rPr>
                <w:rFonts w:ascii="Calibri" w:hAnsi="Calibri" w:eastAsia="Times New Roman" w:cs="Times New Roman"/>
                <w:color w:val="000000"/>
                <w:sz w:val="16"/>
                <w:szCs w:val="16"/>
                <w:lang w:val="en-GB" w:eastAsia="en-GB"/>
              </w:rPr>
              <w:t xml:space="preserve"> Institution</w:t>
            </w:r>
            <w:r>
              <w:rPr>
                <w:rFonts w:ascii="Calibri" w:hAnsi="Calibri" w:eastAsia="Times New Roman" w:cs="Times New Roman"/>
                <w:color w:val="000000"/>
                <w:sz w:val="16"/>
                <w:szCs w:val="16"/>
                <w:lang w:val="en-GB" w:eastAsia="en-GB"/>
              </w:rPr>
              <w:t>/Faculty level</w:t>
            </w:r>
          </w:p>
        </w:tc>
        <w:tc>
          <w:tcPr>
            <w:tcW w:w="1737" w:type="dxa"/>
            <w:tcBorders>
              <w:top w:val="nil"/>
              <w:left w:val="nil"/>
              <w:bottom w:val="single" w:color="auto" w:sz="4" w:space="0"/>
              <w:right w:val="single" w:color="auto" w:sz="8" w:space="0"/>
            </w:tcBorders>
            <w:shd w:val="clear" w:color="auto" w:fill="auto"/>
            <w:noWrap/>
            <w:vAlign w:val="center"/>
          </w:tcPr>
          <w:p w:rsidRPr="002A00C3" w:rsidR="008510E4" w:rsidP="008510E4" w:rsidRDefault="00763E45" w14:paraId="2C4FD27A" w14:textId="524085B2">
            <w:pPr>
              <w:spacing w:after="0" w:line="240" w:lineRule="auto"/>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Carmen Țâgșorean</w:t>
            </w:r>
          </w:p>
        </w:tc>
        <w:tc>
          <w:tcPr>
            <w:tcW w:w="2331" w:type="dxa"/>
            <w:tcBorders>
              <w:top w:val="nil"/>
              <w:left w:val="single" w:color="auto" w:sz="8" w:space="0"/>
              <w:bottom w:val="single" w:color="auto" w:sz="4" w:space="0"/>
              <w:right w:val="nil"/>
            </w:tcBorders>
            <w:shd w:val="clear" w:color="auto" w:fill="auto"/>
            <w:noWrap/>
            <w:vAlign w:val="center"/>
          </w:tcPr>
          <w:p w:rsidRPr="002A00C3" w:rsidR="008510E4" w:rsidP="008510E4" w:rsidRDefault="00763E45" w14:paraId="0D4A548F" w14:textId="06DC763F">
            <w:pPr>
              <w:spacing w:after="0" w:line="240" w:lineRule="auto"/>
              <w:jc w:val="center"/>
              <w:rPr>
                <w:rFonts w:ascii="Calibri" w:hAnsi="Calibri" w:eastAsia="Times New Roman" w:cs="Times New Roman"/>
                <w:color w:val="000000"/>
                <w:sz w:val="16"/>
                <w:szCs w:val="16"/>
                <w:lang w:val="en-GB" w:eastAsia="en-GB"/>
              </w:rPr>
            </w:pPr>
            <w:r w:rsidRPr="00763E45">
              <w:rPr>
                <w:rFonts w:ascii="Calibri" w:hAnsi="Calibri" w:eastAsia="Times New Roman" w:cs="Times New Roman"/>
                <w:color w:val="000000"/>
                <w:sz w:val="16"/>
                <w:szCs w:val="16"/>
                <w:lang w:val="en-GB" w:eastAsia="en-GB"/>
              </w:rPr>
              <w:t>carmen.tagsorean@ubbcluj.ro</w:t>
            </w:r>
          </w:p>
        </w:tc>
        <w:tc>
          <w:tcPr>
            <w:tcW w:w="1629" w:type="dxa"/>
            <w:tcBorders>
              <w:top w:val="nil"/>
              <w:left w:val="single" w:color="auto" w:sz="8" w:space="0"/>
              <w:bottom w:val="single" w:color="auto" w:sz="4" w:space="0"/>
              <w:right w:val="nil"/>
            </w:tcBorders>
            <w:shd w:val="clear" w:color="auto" w:fill="auto"/>
            <w:noWrap/>
            <w:vAlign w:val="center"/>
            <w:hideMark/>
          </w:tcPr>
          <w:p w:rsidR="008510E4" w:rsidP="008510E4" w:rsidRDefault="008510E4" w14:paraId="779ABB4D" w14:textId="38FB1E10">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w:t>
            </w:r>
            <w:r w:rsidR="00763E45">
              <w:rPr>
                <w:rFonts w:ascii="Calibri" w:hAnsi="Calibri" w:eastAsia="Times New Roman" w:cs="Times New Roman"/>
                <w:color w:val="000000"/>
                <w:sz w:val="16"/>
                <w:szCs w:val="16"/>
                <w:lang w:val="en-GB" w:eastAsia="en-GB"/>
              </w:rPr>
              <w:t xml:space="preserve">BIP </w:t>
            </w:r>
            <w:r>
              <w:rPr>
                <w:rFonts w:ascii="Calibri" w:hAnsi="Calibri" w:eastAsia="Times New Roman" w:cs="Times New Roman"/>
                <w:color w:val="000000"/>
                <w:sz w:val="16"/>
                <w:szCs w:val="16"/>
                <w:lang w:val="en-GB" w:eastAsia="en-GB"/>
              </w:rPr>
              <w:t>Coordinator</w:t>
            </w:r>
          </w:p>
          <w:p w:rsidRPr="002A00C3" w:rsidR="008510E4" w:rsidP="008510E4" w:rsidRDefault="008510E4" w14:paraId="06107283"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nil"/>
              <w:left w:val="single" w:color="auto" w:sz="8" w:space="0"/>
              <w:bottom w:val="single" w:color="auto" w:sz="4" w:space="0"/>
              <w:right w:val="single" w:color="auto" w:sz="8" w:space="0"/>
            </w:tcBorders>
            <w:shd w:val="clear" w:color="auto" w:fill="auto"/>
            <w:noWrap/>
            <w:vAlign w:val="center"/>
            <w:hideMark/>
          </w:tcPr>
          <w:p w:rsidRPr="002A00C3" w:rsidR="008510E4" w:rsidP="008510E4" w:rsidRDefault="008510E4" w14:paraId="4005B0AE" w14:textId="77777777">
            <w:pPr>
              <w:spacing w:after="0" w:line="240" w:lineRule="auto"/>
              <w:rPr>
                <w:rFonts w:ascii="Calibri" w:hAnsi="Calibri" w:eastAsia="Times New Roman" w:cs="Times New Roman"/>
                <w:color w:val="000000"/>
                <w:sz w:val="16"/>
                <w:szCs w:val="16"/>
                <w:lang w:val="en-GB" w:eastAsia="en-GB"/>
              </w:rPr>
            </w:pPr>
          </w:p>
        </w:tc>
        <w:tc>
          <w:tcPr>
            <w:tcW w:w="1072" w:type="dxa"/>
            <w:tcBorders>
              <w:top w:val="single" w:color="auto" w:sz="8" w:space="0"/>
              <w:left w:val="nil"/>
              <w:bottom w:val="single" w:color="auto" w:sz="4" w:space="0"/>
              <w:right w:val="double" w:color="000000" w:sz="6" w:space="0"/>
            </w:tcBorders>
            <w:shd w:val="clear" w:color="auto" w:fill="auto"/>
            <w:vAlign w:val="center"/>
            <w:hideMark/>
          </w:tcPr>
          <w:p w:rsidRPr="002A00C3" w:rsidR="008510E4" w:rsidP="008510E4" w:rsidRDefault="008510E4" w14:paraId="3557D9AE" w14:textId="77777777">
            <w:pPr>
              <w:spacing w:after="0" w:line="240" w:lineRule="auto"/>
              <w:jc w:val="center"/>
              <w:rPr>
                <w:rFonts w:ascii="Calibri" w:hAnsi="Calibri" w:eastAsia="Times New Roman" w:cs="Times New Roman"/>
                <w:b/>
                <w:bCs/>
                <w:color w:val="000000"/>
                <w:sz w:val="16"/>
                <w:szCs w:val="16"/>
                <w:lang w:val="en-GB" w:eastAsia="en-GB"/>
              </w:rPr>
            </w:pPr>
          </w:p>
        </w:tc>
      </w:tr>
      <w:tr w:rsidRPr="00BC0F4E" w:rsidR="008510E4" w:rsidTr="00763E45" w14:paraId="45F10AA1" w14:textId="77777777">
        <w:trPr>
          <w:trHeight w:val="630"/>
        </w:trPr>
        <w:tc>
          <w:tcPr>
            <w:tcW w:w="2635" w:type="dxa"/>
            <w:tcBorders>
              <w:top w:val="single" w:color="auto" w:sz="4" w:space="0"/>
              <w:left w:val="double" w:color="auto" w:sz="6" w:space="0"/>
              <w:bottom w:val="double" w:color="auto" w:sz="6" w:space="0"/>
              <w:right w:val="single" w:color="auto" w:sz="8" w:space="0"/>
            </w:tcBorders>
            <w:shd w:val="clear" w:color="auto" w:fill="auto"/>
            <w:vAlign w:val="center"/>
          </w:tcPr>
          <w:p w:rsidRPr="002A00C3" w:rsidR="008510E4" w:rsidP="008510E4" w:rsidRDefault="008510E4" w14:paraId="61561800"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Pr>
                <w:rFonts w:ascii="Calibri" w:hAnsi="Calibri" w:eastAsia="Times New Roman" w:cs="Times New Roman"/>
                <w:color w:val="000000"/>
                <w:sz w:val="16"/>
                <w:szCs w:val="16"/>
                <w:lang w:val="en-GB" w:eastAsia="en-GB"/>
              </w:rPr>
              <w:t>Receiving</w:t>
            </w:r>
            <w:r w:rsidRPr="002A00C3">
              <w:rPr>
                <w:rFonts w:ascii="Calibri" w:hAnsi="Calibri" w:eastAsia="Times New Roman" w:cs="Times New Roman"/>
                <w:color w:val="000000"/>
                <w:sz w:val="16"/>
                <w:szCs w:val="16"/>
                <w:lang w:val="en-GB" w:eastAsia="en-GB"/>
              </w:rPr>
              <w:t xml:space="preserve"> Institution</w:t>
            </w:r>
            <w:r>
              <w:rPr>
                <w:rFonts w:ascii="Calibri" w:hAnsi="Calibri" w:eastAsia="Times New Roman" w:cs="Times New Roman"/>
                <w:color w:val="000000"/>
                <w:sz w:val="16"/>
                <w:szCs w:val="16"/>
                <w:lang w:val="en-GB" w:eastAsia="en-GB"/>
              </w:rPr>
              <w:t>/Institutional level</w:t>
            </w:r>
          </w:p>
        </w:tc>
        <w:tc>
          <w:tcPr>
            <w:tcW w:w="1737" w:type="dxa"/>
            <w:tcBorders>
              <w:top w:val="single" w:color="auto" w:sz="4" w:space="0"/>
              <w:left w:val="nil"/>
              <w:bottom w:val="double" w:color="auto" w:sz="6" w:space="0"/>
              <w:right w:val="single" w:color="auto" w:sz="8" w:space="0"/>
            </w:tcBorders>
            <w:shd w:val="clear" w:color="auto" w:fill="auto"/>
            <w:noWrap/>
            <w:vAlign w:val="center"/>
          </w:tcPr>
          <w:p w:rsidRPr="002A00C3" w:rsidR="008510E4" w:rsidP="008510E4" w:rsidRDefault="008510E4" w14:paraId="3EE39BBB" w14:textId="77777777">
            <w:pPr>
              <w:spacing w:after="0" w:line="240" w:lineRule="auto"/>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Ramona Onciu</w:t>
            </w:r>
          </w:p>
        </w:tc>
        <w:tc>
          <w:tcPr>
            <w:tcW w:w="2331" w:type="dxa"/>
            <w:tcBorders>
              <w:top w:val="single" w:color="auto" w:sz="4" w:space="0"/>
              <w:left w:val="single" w:color="auto" w:sz="8" w:space="0"/>
              <w:bottom w:val="double" w:color="auto" w:sz="6" w:space="0"/>
              <w:right w:val="nil"/>
            </w:tcBorders>
            <w:shd w:val="clear" w:color="auto" w:fill="auto"/>
            <w:noWrap/>
            <w:vAlign w:val="center"/>
          </w:tcPr>
          <w:p w:rsidRPr="002A00C3" w:rsidR="008510E4" w:rsidP="008510E4" w:rsidRDefault="008510E4" w14:paraId="3CDA25B5"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ramona.onciu@ubbcluj.ro</w:t>
            </w:r>
          </w:p>
        </w:tc>
        <w:tc>
          <w:tcPr>
            <w:tcW w:w="1629" w:type="dxa"/>
            <w:tcBorders>
              <w:top w:val="single" w:color="auto" w:sz="4" w:space="0"/>
              <w:left w:val="single" w:color="auto" w:sz="8" w:space="0"/>
              <w:bottom w:val="double" w:color="auto" w:sz="6" w:space="0"/>
              <w:right w:val="nil"/>
            </w:tcBorders>
            <w:shd w:val="clear" w:color="auto" w:fill="auto"/>
            <w:noWrap/>
            <w:vAlign w:val="center"/>
          </w:tcPr>
          <w:p w:rsidR="008510E4" w:rsidP="008510E4" w:rsidRDefault="008510E4" w14:paraId="17E56341" w14:textId="77777777">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6"/>
                <w:szCs w:val="16"/>
                <w:lang w:val="en-GB" w:eastAsia="en-GB"/>
              </w:rPr>
              <w:t xml:space="preserve">Erasmus Institutional Coordinator </w:t>
            </w:r>
          </w:p>
          <w:p w:rsidRPr="002A00C3" w:rsidR="008510E4" w:rsidP="008510E4" w:rsidRDefault="008510E4" w14:paraId="561D6790" w14:textId="77777777">
            <w:pPr>
              <w:spacing w:after="0" w:line="240" w:lineRule="auto"/>
              <w:jc w:val="center"/>
              <w:rPr>
                <w:rFonts w:ascii="Calibri" w:hAnsi="Calibri" w:eastAsia="Times New Roman" w:cs="Times New Roman"/>
                <w:color w:val="000000"/>
                <w:sz w:val="16"/>
                <w:szCs w:val="16"/>
                <w:lang w:val="en-GB" w:eastAsia="en-GB"/>
              </w:rPr>
            </w:pPr>
          </w:p>
        </w:tc>
        <w:tc>
          <w:tcPr>
            <w:tcW w:w="1086" w:type="dxa"/>
            <w:tcBorders>
              <w:top w:val="single" w:color="auto" w:sz="4" w:space="0"/>
              <w:left w:val="single" w:color="auto" w:sz="8" w:space="0"/>
              <w:bottom w:val="double" w:color="auto" w:sz="6" w:space="0"/>
              <w:right w:val="single" w:color="auto" w:sz="8" w:space="0"/>
            </w:tcBorders>
            <w:shd w:val="clear" w:color="auto" w:fill="auto"/>
            <w:noWrap/>
            <w:vAlign w:val="center"/>
          </w:tcPr>
          <w:p w:rsidRPr="002A00C3" w:rsidR="008510E4" w:rsidP="008510E4" w:rsidRDefault="008510E4" w14:paraId="411AECEF" w14:textId="77777777">
            <w:pPr>
              <w:spacing w:after="0" w:line="240" w:lineRule="auto"/>
              <w:rPr>
                <w:rFonts w:ascii="Calibri" w:hAnsi="Calibri" w:eastAsia="Times New Roman" w:cs="Times New Roman"/>
                <w:color w:val="000000"/>
                <w:sz w:val="16"/>
                <w:szCs w:val="16"/>
                <w:lang w:val="en-GB" w:eastAsia="en-GB"/>
              </w:rPr>
            </w:pPr>
          </w:p>
        </w:tc>
        <w:tc>
          <w:tcPr>
            <w:tcW w:w="1072" w:type="dxa"/>
            <w:tcBorders>
              <w:top w:val="single" w:color="auto" w:sz="4" w:space="0"/>
              <w:left w:val="nil"/>
              <w:bottom w:val="double" w:color="auto" w:sz="6" w:space="0"/>
              <w:right w:val="double" w:color="000000" w:sz="6" w:space="0"/>
            </w:tcBorders>
            <w:shd w:val="clear" w:color="auto" w:fill="auto"/>
            <w:vAlign w:val="center"/>
          </w:tcPr>
          <w:p w:rsidRPr="002A00C3" w:rsidR="008510E4" w:rsidP="008510E4" w:rsidRDefault="008510E4" w14:paraId="41005CB3" w14:textId="77777777">
            <w:pPr>
              <w:spacing w:after="0" w:line="240" w:lineRule="auto"/>
              <w:jc w:val="center"/>
              <w:rPr>
                <w:rFonts w:ascii="Calibri" w:hAnsi="Calibri" w:eastAsia="Times New Roman" w:cs="Times New Roman"/>
                <w:b/>
                <w:bCs/>
                <w:color w:val="000000"/>
                <w:sz w:val="16"/>
                <w:szCs w:val="16"/>
                <w:lang w:val="en-GB" w:eastAsia="en-GB"/>
              </w:rPr>
            </w:pPr>
          </w:p>
        </w:tc>
      </w:tr>
    </w:tbl>
    <w:p w:rsidR="006A072C" w:rsidRDefault="006A072C" w14:paraId="271CA723" w14:textId="2BC98039">
      <w:pPr>
        <w:spacing w:after="160" w:line="259" w:lineRule="auto"/>
        <w:rPr>
          <w:rFonts w:ascii="Verdana" w:hAnsi="Verdana" w:eastAsia="Times New Roman" w:cs="Arial"/>
          <w:b/>
          <w:i/>
          <w:color w:val="002060"/>
          <w:sz w:val="24"/>
          <w:szCs w:val="36"/>
          <w:lang w:val="en-GB"/>
        </w:rPr>
      </w:pPr>
    </w:p>
    <w:p w:rsidR="00CF4F55" w:rsidRDefault="00CF4F55" w14:paraId="6C48C898" w14:textId="229C3C17">
      <w:pPr>
        <w:spacing w:after="160" w:line="259" w:lineRule="auto"/>
        <w:rPr>
          <w:rFonts w:ascii="Verdana" w:hAnsi="Verdana" w:eastAsia="Times New Roman" w:cs="Arial"/>
          <w:b/>
          <w:i/>
          <w:color w:val="002060"/>
          <w:sz w:val="24"/>
          <w:szCs w:val="36"/>
          <w:lang w:val="en-GB"/>
        </w:rPr>
      </w:pPr>
    </w:p>
    <w:p w:rsidR="00595DFE" w:rsidRDefault="00595DFE" w14:paraId="5EBA0B9B" w14:textId="225C1D91">
      <w:pPr>
        <w:spacing w:after="160" w:line="259" w:lineRule="auto"/>
        <w:rPr>
          <w:rFonts w:ascii="Verdana" w:hAnsi="Verdana" w:eastAsia="Times New Roman" w:cs="Arial"/>
          <w:b/>
          <w:i/>
          <w:color w:val="002060"/>
          <w:sz w:val="24"/>
          <w:szCs w:val="36"/>
          <w:lang w:val="en-GB"/>
        </w:rPr>
      </w:pPr>
    </w:p>
    <w:p w:rsidR="00595DFE" w:rsidRDefault="00595DFE" w14:paraId="42E6F880" w14:textId="31D82283">
      <w:pPr>
        <w:spacing w:after="160" w:line="259" w:lineRule="auto"/>
        <w:rPr>
          <w:rFonts w:ascii="Verdana" w:hAnsi="Verdana" w:eastAsia="Times New Roman" w:cs="Arial"/>
          <w:b/>
          <w:i/>
          <w:color w:val="002060"/>
          <w:sz w:val="24"/>
          <w:szCs w:val="36"/>
          <w:lang w:val="en-GB"/>
        </w:rPr>
      </w:pPr>
    </w:p>
    <w:p w:rsidR="00595DFE" w:rsidRDefault="00595DFE" w14:paraId="4BB0D787" w14:textId="546C44DC">
      <w:pPr>
        <w:spacing w:after="160" w:line="259" w:lineRule="auto"/>
        <w:rPr>
          <w:rFonts w:ascii="Verdana" w:hAnsi="Verdana" w:eastAsia="Times New Roman" w:cs="Arial"/>
          <w:b/>
          <w:i/>
          <w:color w:val="002060"/>
          <w:sz w:val="24"/>
          <w:szCs w:val="36"/>
          <w:lang w:val="en-GB"/>
        </w:rPr>
      </w:pPr>
    </w:p>
    <w:p w:rsidR="009659EC" w:rsidRDefault="009659EC" w14:paraId="589A7F3E" w14:textId="77777777">
      <w:pPr>
        <w:spacing w:after="160" w:line="259" w:lineRule="auto"/>
        <w:rPr>
          <w:rFonts w:ascii="Verdana" w:hAnsi="Verdana" w:eastAsia="Times New Roman" w:cs="Arial"/>
          <w:b/>
          <w:i/>
          <w:color w:val="002060"/>
          <w:sz w:val="24"/>
          <w:szCs w:val="36"/>
          <w:lang w:val="en-GB"/>
        </w:rPr>
      </w:pPr>
    </w:p>
    <w:p w:rsidR="00CF4F55" w:rsidRDefault="00CF4F55" w14:paraId="7F7910B1" w14:textId="7D3DCE3A">
      <w:pPr>
        <w:spacing w:after="160" w:line="259" w:lineRule="auto"/>
        <w:rPr>
          <w:rFonts w:ascii="Verdana" w:hAnsi="Verdana" w:eastAsia="Times New Roman" w:cs="Arial"/>
          <w:b/>
          <w:color w:val="002060"/>
          <w:sz w:val="28"/>
          <w:szCs w:val="36"/>
          <w:lang w:val="en-GB"/>
        </w:rPr>
      </w:pPr>
    </w:p>
    <w:p w:rsidR="000C610D" w:rsidP="000C610D" w:rsidRDefault="000C610D" w14:paraId="6757833A"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Glossary </w:t>
      </w:r>
    </w:p>
    <w:p w:rsidR="002C5273" w:rsidP="000C610D" w:rsidRDefault="002C5273" w14:paraId="75FBE423" w14:textId="77777777">
      <w:pPr>
        <w:spacing w:after="120" w:line="240" w:lineRule="auto"/>
        <w:ind w:right="28"/>
        <w:jc w:val="center"/>
        <w:rPr>
          <w:rFonts w:ascii="Verdana" w:hAnsi="Verdana" w:eastAsia="Times New Roman"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rsidTr="002E1905" w14:paraId="23CE1D15" w14:textId="77777777">
        <w:tc>
          <w:tcPr>
            <w:tcW w:w="2376" w:type="dxa"/>
            <w:shd w:val="clear" w:color="auto" w:fill="D5DCE4" w:themeFill="text2" w:themeFillTint="33"/>
          </w:tcPr>
          <w:p w:rsidRPr="002C5273" w:rsidR="002C5273" w:rsidP="00502EF9" w:rsidRDefault="002C5273" w14:paraId="7E2C4678" w14:textId="77777777">
            <w:pPr>
              <w:spacing w:after="120" w:line="240" w:lineRule="auto"/>
              <w:ind w:right="28"/>
              <w:jc w:val="center"/>
              <w:rPr>
                <w:rFonts w:ascii="Verdana" w:hAnsi="Verdana" w:eastAsia="Times New Roman" w:cs="Arial"/>
                <w:b/>
                <w:color w:val="002060"/>
                <w:szCs w:val="36"/>
                <w:lang w:val="en-GB"/>
              </w:rPr>
            </w:pPr>
            <w:r w:rsidRPr="002C5273">
              <w:rPr>
                <w:rFonts w:ascii="Verdana" w:hAnsi="Verdana" w:eastAsia="Times New Roman" w:cs="Arial"/>
                <w:b/>
                <w:color w:val="002060"/>
                <w:szCs w:val="36"/>
                <w:lang w:val="en-GB"/>
              </w:rPr>
              <w:t xml:space="preserve">Term </w:t>
            </w:r>
          </w:p>
        </w:tc>
        <w:tc>
          <w:tcPr>
            <w:tcW w:w="8306" w:type="dxa"/>
            <w:shd w:val="clear" w:color="auto" w:fill="D5DCE4" w:themeFill="text2" w:themeFillTint="33"/>
          </w:tcPr>
          <w:p w:rsidRPr="002C5273" w:rsidR="002C5273" w:rsidP="00502EF9" w:rsidRDefault="002C5273" w14:paraId="306E1556" w14:textId="77777777">
            <w:pPr>
              <w:spacing w:after="120" w:line="240" w:lineRule="auto"/>
              <w:ind w:right="28"/>
              <w:jc w:val="center"/>
              <w:rPr>
                <w:rFonts w:ascii="Verdana" w:hAnsi="Verdana" w:eastAsia="Times New Roman" w:cs="Arial"/>
                <w:b/>
                <w:color w:val="002060"/>
                <w:szCs w:val="36"/>
                <w:lang w:val="en-GB"/>
              </w:rPr>
            </w:pPr>
            <w:r w:rsidRPr="002C5273">
              <w:rPr>
                <w:rFonts w:ascii="Verdana" w:hAnsi="Verdana" w:eastAsia="Times New Roman" w:cs="Arial"/>
                <w:b/>
                <w:color w:val="002060"/>
                <w:szCs w:val="36"/>
                <w:lang w:val="en-GB"/>
              </w:rPr>
              <w:t xml:space="preserve">Definition/Explanation </w:t>
            </w:r>
          </w:p>
        </w:tc>
      </w:tr>
      <w:tr w:rsidRPr="00BC0F4E" w:rsidR="002C5273" w:rsidTr="002E1905" w14:paraId="52DBB40B" w14:textId="77777777">
        <w:tc>
          <w:tcPr>
            <w:tcW w:w="2376" w:type="dxa"/>
          </w:tcPr>
          <w:p w:rsidRPr="002E1905" w:rsidR="002C5273" w:rsidP="00A2227D" w:rsidRDefault="001A5F47" w14:paraId="31903038" w14:textId="77777777">
            <w:pPr>
              <w:spacing w:after="120" w:line="240" w:lineRule="auto"/>
              <w:ind w:right="28"/>
              <w:rPr>
                <w:rFonts w:ascii="Verdana" w:hAnsi="Verdana" w:eastAsia="Times New Roman" w:cs="Arial"/>
                <w:b/>
                <w:color w:val="002060"/>
                <w:sz w:val="20"/>
                <w:szCs w:val="36"/>
                <w:lang w:val="en-GB"/>
              </w:rPr>
            </w:pPr>
            <w:r w:rsidRPr="002E1905">
              <w:rPr>
                <w:rFonts w:cstheme="minorHAnsi"/>
                <w:b/>
                <w:sz w:val="20"/>
                <w:lang w:val="en-GB"/>
              </w:rPr>
              <w:t>Nationality</w:t>
            </w:r>
          </w:p>
        </w:tc>
        <w:tc>
          <w:tcPr>
            <w:tcW w:w="8306" w:type="dxa"/>
          </w:tcPr>
          <w:p w:rsidRPr="002E1905" w:rsidR="002C5273" w:rsidP="00BA1E54" w:rsidRDefault="001A5F47" w14:paraId="113D5CF5" w14:textId="77777777">
            <w:pPr>
              <w:spacing w:after="120" w:line="240" w:lineRule="auto"/>
              <w:ind w:right="28"/>
              <w:jc w:val="both"/>
              <w:rPr>
                <w:rFonts w:ascii="Verdana" w:hAnsi="Verdana" w:eastAsia="Times New Roman"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Pr="00BC0F4E" w:rsidR="002C5273" w:rsidTr="002E1905" w14:paraId="7643C4DB" w14:textId="77777777">
        <w:tc>
          <w:tcPr>
            <w:tcW w:w="2376" w:type="dxa"/>
          </w:tcPr>
          <w:p w:rsidRPr="002E1905" w:rsidR="002C5273" w:rsidP="00A2227D" w:rsidRDefault="001A5F47" w14:paraId="2733F3E2" w14:textId="77777777">
            <w:pPr>
              <w:spacing w:after="120" w:line="240" w:lineRule="auto"/>
              <w:ind w:right="28"/>
              <w:rPr>
                <w:rFonts w:ascii="Verdana" w:hAnsi="Verdana" w:eastAsia="Times New Roman" w:cs="Arial"/>
                <w:b/>
                <w:color w:val="002060"/>
                <w:sz w:val="20"/>
                <w:szCs w:val="36"/>
                <w:lang w:val="en-GB"/>
              </w:rPr>
            </w:pPr>
            <w:r w:rsidRPr="002E1905">
              <w:rPr>
                <w:b/>
                <w:sz w:val="20"/>
                <w:lang w:val="en-GB"/>
              </w:rPr>
              <w:t>The European Student Identifier (ESI)</w:t>
            </w:r>
          </w:p>
        </w:tc>
        <w:tc>
          <w:tcPr>
            <w:tcW w:w="8306" w:type="dxa"/>
          </w:tcPr>
          <w:p w:rsidRPr="002E1905" w:rsidR="002C5273" w:rsidP="00BA1E54" w:rsidRDefault="001A5F47" w14:paraId="5C05B20F" w14:textId="77777777">
            <w:pPr>
              <w:spacing w:after="120" w:line="240" w:lineRule="auto"/>
              <w:ind w:right="28"/>
              <w:jc w:val="both"/>
              <w:rPr>
                <w:rFonts w:ascii="Verdana" w:hAnsi="Verdana" w:eastAsia="Times New Roman"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w:history="1" r:id="rId12">
              <w:r w:rsidRPr="002E1905">
                <w:rPr>
                  <w:rStyle w:val="Hyperlink"/>
                  <w:sz w:val="20"/>
                  <w:lang w:val="en-GB"/>
                </w:rPr>
                <w:t>Erasmus Without Paper Competence Centre</w:t>
              </w:r>
            </w:hyperlink>
            <w:r w:rsidRPr="002E1905">
              <w:rPr>
                <w:sz w:val="20"/>
                <w:lang w:val="en-GB"/>
              </w:rPr>
              <w:t>.</w:t>
            </w:r>
          </w:p>
        </w:tc>
      </w:tr>
      <w:tr w:rsidRPr="00BC0F4E" w:rsidR="002C5273" w:rsidTr="002E1905" w14:paraId="00430EEC" w14:textId="77777777">
        <w:tc>
          <w:tcPr>
            <w:tcW w:w="2376" w:type="dxa"/>
          </w:tcPr>
          <w:p w:rsidRPr="002E1905" w:rsidR="002C5273" w:rsidP="00A2227D" w:rsidRDefault="006754AC" w14:paraId="7E471E57" w14:textId="77777777">
            <w:pPr>
              <w:spacing w:after="120" w:line="240" w:lineRule="auto"/>
              <w:ind w:right="28"/>
              <w:rPr>
                <w:b/>
                <w:sz w:val="20"/>
                <w:lang w:val="en-GB"/>
              </w:rPr>
            </w:pPr>
            <w:r w:rsidRPr="002E1905">
              <w:rPr>
                <w:b/>
                <w:sz w:val="20"/>
                <w:lang w:val="en-GB"/>
              </w:rPr>
              <w:t>Study cycle</w:t>
            </w:r>
          </w:p>
        </w:tc>
        <w:tc>
          <w:tcPr>
            <w:tcW w:w="8306" w:type="dxa"/>
          </w:tcPr>
          <w:p w:rsidRPr="002E1905" w:rsidR="002C5273" w:rsidP="00BA1E54" w:rsidRDefault="006754AC" w14:paraId="2B34FB7F" w14:textId="77777777">
            <w:pPr>
              <w:pStyle w:val="FootnoteText"/>
              <w:spacing w:before="120" w:after="120"/>
              <w:ind w:left="0" w:firstLine="0"/>
              <w:rPr>
                <w:rFonts w:asciiTheme="minorHAnsi" w:hAnsiTheme="minorHAnsi" w:eastAsiaTheme="minorHAnsi" w:cstheme="minorBidi"/>
                <w:szCs w:val="22"/>
                <w:lang w:val="en-GB"/>
              </w:rPr>
            </w:pPr>
            <w:r w:rsidRPr="002E1905">
              <w:rPr>
                <w:rFonts w:asciiTheme="minorHAnsi" w:hAnsiTheme="minorHAnsi" w:eastAsiaTheme="minorHAnsi" w:cstheme="minorBidi"/>
                <w:szCs w:val="22"/>
                <w:lang w:val="en-GB"/>
              </w:rPr>
              <w:t>Short cycle (EQF level 5) / Bachelor or equivalent first cycle (EQF level 6) / Master or equivalent second cycle (EQF level 7) / Doctorate or equivalent third cycle (EQF level 8).</w:t>
            </w:r>
          </w:p>
        </w:tc>
      </w:tr>
      <w:tr w:rsidRPr="00BC0F4E" w:rsidR="002C5273" w:rsidTr="002E1905" w14:paraId="11771533" w14:textId="77777777">
        <w:tc>
          <w:tcPr>
            <w:tcW w:w="2376" w:type="dxa"/>
          </w:tcPr>
          <w:p w:rsidRPr="002E1905" w:rsidR="002C5273" w:rsidP="00A2227D" w:rsidRDefault="006754AC" w14:paraId="716ED59E" w14:textId="77777777">
            <w:pPr>
              <w:spacing w:after="120" w:line="240" w:lineRule="auto"/>
              <w:ind w:right="28"/>
              <w:rPr>
                <w:rFonts w:ascii="Verdana" w:hAnsi="Verdana" w:eastAsia="Times New Roman" w:cs="Arial"/>
                <w:color w:val="002060"/>
                <w:sz w:val="28"/>
                <w:szCs w:val="36"/>
                <w:lang w:val="en-GB"/>
              </w:rPr>
            </w:pPr>
            <w:r w:rsidRPr="002E1905">
              <w:rPr>
                <w:rFonts w:cstheme="minorHAnsi"/>
                <w:b/>
                <w:sz w:val="20"/>
                <w:szCs w:val="20"/>
                <w:lang w:val="en-GB"/>
              </w:rPr>
              <w:t>Field of education</w:t>
            </w:r>
          </w:p>
        </w:tc>
        <w:tc>
          <w:tcPr>
            <w:tcW w:w="8306" w:type="dxa"/>
          </w:tcPr>
          <w:p w:rsidRPr="002E1905" w:rsidR="002C5273" w:rsidP="00BA1E54" w:rsidRDefault="006754AC" w14:paraId="590D5A7B" w14:textId="77777777">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w:history="1" r:id="rId13">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w:history="1" r:id="rId14">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Pr="00BC0F4E" w:rsidR="002C5273" w:rsidTr="002E1905" w14:paraId="6DABC53E" w14:textId="77777777">
        <w:tc>
          <w:tcPr>
            <w:tcW w:w="2376" w:type="dxa"/>
          </w:tcPr>
          <w:p w:rsidRPr="002E1905" w:rsidR="002C5273" w:rsidP="00A2227D" w:rsidRDefault="00A00F20" w14:paraId="56288DCD"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lang w:val="en-GB"/>
              </w:rPr>
              <w:t>Erasmus code</w:t>
            </w:r>
          </w:p>
        </w:tc>
        <w:tc>
          <w:tcPr>
            <w:tcW w:w="8306" w:type="dxa"/>
          </w:tcPr>
          <w:p w:rsidRPr="002E1905" w:rsidR="002C5273" w:rsidP="00BA1E54" w:rsidRDefault="00A00F20" w14:paraId="1B71A8BE" w14:textId="77777777">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Pr="00BC0F4E" w:rsidR="002C5273" w:rsidTr="002E1905" w14:paraId="5F0143B2" w14:textId="77777777">
        <w:trPr>
          <w:trHeight w:val="70"/>
        </w:trPr>
        <w:tc>
          <w:tcPr>
            <w:tcW w:w="2376" w:type="dxa"/>
          </w:tcPr>
          <w:p w:rsidRPr="002E1905" w:rsidR="002C5273" w:rsidP="00A2227D" w:rsidRDefault="001D107C" w14:paraId="1AF1DE12"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lang w:val="en-GB"/>
              </w:rPr>
              <w:t>Administrative Contact person</w:t>
            </w:r>
          </w:p>
        </w:tc>
        <w:tc>
          <w:tcPr>
            <w:tcW w:w="8306" w:type="dxa"/>
          </w:tcPr>
          <w:p w:rsidRPr="002E1905" w:rsidR="002C5273" w:rsidP="00BA1E54" w:rsidRDefault="001D107C" w14:paraId="06E32D25" w14:textId="77777777">
            <w:pPr>
              <w:spacing w:after="120" w:line="240" w:lineRule="auto"/>
              <w:ind w:right="28"/>
              <w:jc w:val="both"/>
              <w:rPr>
                <w:rFonts w:ascii="Verdana" w:hAnsi="Verdana" w:eastAsia="Times New Roman"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Pr="00BC0F4E" w:rsidR="003A52FF" w:rsidTr="002E1905" w14:paraId="230BC758" w14:textId="77777777">
        <w:trPr>
          <w:trHeight w:val="70"/>
        </w:trPr>
        <w:tc>
          <w:tcPr>
            <w:tcW w:w="2376" w:type="dxa"/>
          </w:tcPr>
          <w:p w:rsidRPr="002E1905" w:rsidR="003A52FF" w:rsidP="00A2227D" w:rsidRDefault="003A52FF" w14:paraId="265DFE12"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Mobility type:  Semester(s)</w:t>
            </w:r>
          </w:p>
        </w:tc>
        <w:tc>
          <w:tcPr>
            <w:tcW w:w="8306" w:type="dxa"/>
          </w:tcPr>
          <w:p w:rsidRPr="002E1905" w:rsidR="003A52FF" w:rsidP="00BA1E54" w:rsidRDefault="003A52FF" w14:paraId="70C583F5" w14:textId="77777777">
            <w:pPr>
              <w:spacing w:after="120" w:line="240" w:lineRule="auto"/>
              <w:ind w:right="28"/>
              <w:jc w:val="both"/>
              <w:rPr>
                <w:rFonts w:cstheme="minorHAnsi"/>
                <w:sz w:val="20"/>
                <w:szCs w:val="20"/>
                <w:lang w:val="en-GB"/>
              </w:rPr>
            </w:pPr>
            <w:r w:rsidRPr="002E1905">
              <w:rPr>
                <w:rFonts w:ascii="Calibri" w:hAnsi="Calibri" w:eastAsia="Times New Roman"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Pr="00BC0F4E" w:rsidR="003A52FF" w:rsidTr="002E1905" w14:paraId="372972FB" w14:textId="77777777">
        <w:trPr>
          <w:trHeight w:val="70"/>
        </w:trPr>
        <w:tc>
          <w:tcPr>
            <w:tcW w:w="2376" w:type="dxa"/>
          </w:tcPr>
          <w:p w:rsidRPr="002E1905" w:rsidR="003A52FF" w:rsidP="00A2227D" w:rsidRDefault="00B8536F" w14:paraId="0459C32D" w14:textId="77777777">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rsidRPr="002E1905" w:rsidR="003A52FF" w:rsidP="00BA1E54" w:rsidRDefault="00B8536F" w14:paraId="706FF8CF" w14:textId="77777777">
            <w:pPr>
              <w:spacing w:after="120" w:line="240" w:lineRule="auto"/>
              <w:ind w:right="28"/>
              <w:jc w:val="both"/>
              <w:rPr>
                <w:rFonts w:cstheme="minorHAnsi"/>
                <w:sz w:val="20"/>
                <w:szCs w:val="20"/>
                <w:lang w:val="en-GB"/>
              </w:rPr>
            </w:pPr>
            <w:r w:rsidRPr="002E1905">
              <w:rPr>
                <w:rFonts w:ascii="Calibri" w:hAnsi="Calibri" w:eastAsia="Times New Roman"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hAnsi="Calibri" w:eastAsia="Times New Roman" w:cs="Arial"/>
                <w:bCs/>
                <w:iCs/>
                <w:color w:val="000000"/>
                <w:sz w:val="20"/>
                <w:szCs w:val="16"/>
                <w:lang w:val="en-GB" w:eastAsia="en-GB"/>
              </w:rPr>
              <w:t xml:space="preserve"> to further enhance the learning outcomes. </w:t>
            </w:r>
          </w:p>
        </w:tc>
      </w:tr>
      <w:tr w:rsidRPr="00BC0F4E" w:rsidR="003A52FF" w:rsidTr="002E1905" w14:paraId="40AB6C5B" w14:textId="77777777">
        <w:trPr>
          <w:trHeight w:val="70"/>
        </w:trPr>
        <w:tc>
          <w:tcPr>
            <w:tcW w:w="2376" w:type="dxa"/>
          </w:tcPr>
          <w:p w:rsidRPr="002E1905" w:rsidR="003A52FF" w:rsidP="00A2227D" w:rsidRDefault="00BA1E54" w14:paraId="14D1C2BB" w14:textId="77777777">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rsidRPr="002E1905" w:rsidR="003A52FF" w:rsidP="00BA1E54" w:rsidRDefault="00BA1E54" w14:paraId="444FCAD3" w14:textId="77777777">
            <w:pPr>
              <w:jc w:val="both"/>
              <w:rPr>
                <w:rFonts w:ascii="Calibri" w:hAnsi="Calibri" w:cs="Arial"/>
                <w:sz w:val="20"/>
                <w:szCs w:val="20"/>
                <w:lang w:val="en-GB"/>
              </w:rPr>
            </w:pPr>
            <w:r w:rsidRPr="002E1905">
              <w:rPr>
                <w:rFonts w:ascii="Calibri" w:hAnsi="Calibri" w:cs="Arial"/>
                <w:sz w:val="20"/>
                <w:szCs w:val="20"/>
                <w:lang w:val="en-GB"/>
              </w:rPr>
              <w:t>An indication of whether the virtual component is an online course(s), embedded in an course(s) selected at the receiving institution, embedded in a blended intensive programme and/or other type of online activity at the receiving institution along with component title(s) or short description of the online activity.</w:t>
            </w:r>
          </w:p>
        </w:tc>
      </w:tr>
      <w:tr w:rsidRPr="00BC0F4E" w:rsidR="00BA1E54" w:rsidTr="002E1905" w14:paraId="4F08CD2B" w14:textId="77777777">
        <w:trPr>
          <w:trHeight w:val="70"/>
        </w:trPr>
        <w:tc>
          <w:tcPr>
            <w:tcW w:w="2376" w:type="dxa"/>
          </w:tcPr>
          <w:p w:rsidRPr="002E1905" w:rsidR="00BA1E54" w:rsidP="00A2227D" w:rsidRDefault="002E1905" w14:paraId="5C409132"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Blended mobility with short term physical mobility</w:t>
            </w:r>
          </w:p>
        </w:tc>
        <w:tc>
          <w:tcPr>
            <w:tcW w:w="8306" w:type="dxa"/>
          </w:tcPr>
          <w:p w:rsidRPr="002E1905" w:rsidR="00BA1E54" w:rsidP="002E1905" w:rsidRDefault="002E1905" w14:paraId="477F476A" w14:textId="77777777">
            <w:pPr>
              <w:jc w:val="both"/>
              <w:rPr>
                <w:rFonts w:ascii="Calibri" w:hAnsi="Calibri" w:cs="Arial"/>
                <w:sz w:val="20"/>
                <w:szCs w:val="20"/>
                <w:lang w:val="en-GB"/>
              </w:rPr>
            </w:pPr>
            <w:r w:rsidRPr="002E1905">
              <w:rPr>
                <w:rFonts w:ascii="Calibri" w:hAnsi="Calibri" w:eastAsia="Times New Roman"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faciliate an online learning exchange and/or </w:t>
            </w:r>
            <w:r>
              <w:rPr>
                <w:sz w:val="20"/>
                <w:szCs w:val="20"/>
                <w:lang w:val="en-GB"/>
              </w:rPr>
              <w:t xml:space="preserve">teamwork. </w:t>
            </w:r>
          </w:p>
        </w:tc>
      </w:tr>
      <w:tr w:rsidRPr="00BC0F4E" w:rsidR="002E1905" w:rsidTr="002E1905" w14:paraId="620632A0" w14:textId="77777777">
        <w:trPr>
          <w:trHeight w:val="70"/>
        </w:trPr>
        <w:tc>
          <w:tcPr>
            <w:tcW w:w="2376" w:type="dxa"/>
          </w:tcPr>
          <w:p w:rsidRPr="002E1905" w:rsidR="002E1905" w:rsidP="002E1905" w:rsidRDefault="002E1905" w14:paraId="6F5841F6" w14:textId="77777777">
            <w:pPr>
              <w:spacing w:after="120" w:line="240" w:lineRule="auto"/>
              <w:ind w:right="28"/>
              <w:rPr>
                <w:rFonts w:ascii="Calibri" w:hAnsi="Calibri" w:eastAsia="Times New Roman" w:cs="Arial"/>
                <w:b/>
                <w:iCs/>
                <w:color w:val="000000"/>
                <w:sz w:val="20"/>
                <w:szCs w:val="16"/>
                <w:lang w:val="en-GB" w:eastAsia="en-GB"/>
              </w:rPr>
            </w:pPr>
            <w:r w:rsidRPr="002E1905">
              <w:rPr>
                <w:rFonts w:ascii="Calibri" w:hAnsi="Calibri" w:eastAsia="Times New Roman" w:cs="Arial"/>
                <w:b/>
                <w:iCs/>
                <w:color w:val="000000"/>
                <w:sz w:val="20"/>
                <w:szCs w:val="16"/>
                <w:lang w:val="en-GB" w:eastAsia="en-GB"/>
              </w:rPr>
              <w:t>Short-term doctoral mobility</w:t>
            </w:r>
          </w:p>
        </w:tc>
        <w:tc>
          <w:tcPr>
            <w:tcW w:w="8306" w:type="dxa"/>
          </w:tcPr>
          <w:p w:rsidRPr="002E1905" w:rsidR="002E1905" w:rsidP="00BA1E54" w:rsidRDefault="002E1905" w14:paraId="564176C0" w14:textId="77777777">
            <w:pPr>
              <w:jc w:val="both"/>
              <w:rPr>
                <w:rFonts w:ascii="Calibri" w:hAnsi="Calibri" w:cs="Arial"/>
                <w:sz w:val="20"/>
                <w:szCs w:val="20"/>
                <w:lang w:val="en-GB"/>
              </w:rPr>
            </w:pPr>
            <w:r w:rsidRPr="002E1905">
              <w:rPr>
                <w:rFonts w:ascii="Calibri" w:hAnsi="Calibri" w:eastAsia="Times New Roman"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faciliate an online learning exchange and/or </w:t>
            </w:r>
            <w:r>
              <w:rPr>
                <w:sz w:val="20"/>
                <w:szCs w:val="20"/>
                <w:lang w:val="en-GB"/>
              </w:rPr>
              <w:t xml:space="preserve">teamwork can be added to further enhance the learning outcomes. </w:t>
            </w:r>
          </w:p>
        </w:tc>
      </w:tr>
      <w:tr w:rsidRPr="00BC0F4E" w:rsidR="00EA0171" w:rsidTr="002E1905" w14:paraId="6E78679D" w14:textId="77777777">
        <w:trPr>
          <w:trHeight w:val="70"/>
        </w:trPr>
        <w:tc>
          <w:tcPr>
            <w:tcW w:w="2376" w:type="dxa"/>
          </w:tcPr>
          <w:p w:rsidRPr="002E1905" w:rsidR="00EA0171" w:rsidP="002E1905" w:rsidRDefault="00EA0171" w14:paraId="1EFF367A" w14:textId="77777777">
            <w:pPr>
              <w:spacing w:after="120" w:line="240" w:lineRule="auto"/>
              <w:ind w:right="28"/>
              <w:rPr>
                <w:rFonts w:ascii="Calibri" w:hAnsi="Calibri" w:eastAsia="Times New Roman" w:cs="Arial"/>
                <w:b/>
                <w:iCs/>
                <w:color w:val="000000"/>
                <w:sz w:val="20"/>
                <w:szCs w:val="16"/>
                <w:lang w:val="en-GB" w:eastAsia="en-GB"/>
              </w:rPr>
            </w:pPr>
            <w:r w:rsidRPr="00EA0171">
              <w:rPr>
                <w:rFonts w:ascii="Calibri" w:hAnsi="Calibri" w:eastAsia="Times New Roman" w:cs="Arial"/>
                <w:b/>
                <w:iCs/>
                <w:color w:val="000000"/>
                <w:sz w:val="20"/>
                <w:szCs w:val="16"/>
                <w:lang w:val="en-GB" w:eastAsia="en-GB"/>
              </w:rPr>
              <w:t>ECTS credits (or equivalent)</w:t>
            </w:r>
          </w:p>
        </w:tc>
        <w:tc>
          <w:tcPr>
            <w:tcW w:w="8306" w:type="dxa"/>
          </w:tcPr>
          <w:p w:rsidRPr="00EA0171" w:rsidR="00EA0171" w:rsidP="00EA0171" w:rsidRDefault="00EA0171" w14:paraId="5BB009DF" w14:textId="77777777">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w:history="1" r:id="rId15">
              <w:r w:rsidRPr="00EA0171">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Pr="00BC0F4E" w:rsidR="003A52FF" w:rsidTr="002E1905" w14:paraId="25DE8029" w14:textId="77777777">
        <w:trPr>
          <w:trHeight w:val="70"/>
        </w:trPr>
        <w:tc>
          <w:tcPr>
            <w:tcW w:w="2376" w:type="dxa"/>
          </w:tcPr>
          <w:p w:rsidRPr="002E1905" w:rsidR="003A52FF" w:rsidP="00BA1E54" w:rsidRDefault="00BA1E54" w14:paraId="168DFE1F"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 xml:space="preserve">Automatic recognition </w:t>
            </w:r>
          </w:p>
        </w:tc>
        <w:tc>
          <w:tcPr>
            <w:tcW w:w="8306" w:type="dxa"/>
          </w:tcPr>
          <w:p w:rsidRPr="002E1905" w:rsidR="003A52FF" w:rsidP="00BA1E54" w:rsidRDefault="00BA1E54" w14:paraId="03D71284" w14:textId="77777777">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w:history="1" r:id="rId16">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w:history="1" r:id="rId17">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Pr="00BC0F4E" w:rsidR="002C5273" w:rsidTr="002E1905" w14:paraId="792D70FE" w14:textId="77777777">
        <w:tc>
          <w:tcPr>
            <w:tcW w:w="2376" w:type="dxa"/>
          </w:tcPr>
          <w:p w:rsidRPr="002E1905" w:rsidR="002C5273" w:rsidP="00A2227D" w:rsidRDefault="00694BEE" w14:paraId="158CB674"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szCs w:val="20"/>
                <w:lang w:val="en-GB"/>
              </w:rPr>
              <w:t>Educational component</w:t>
            </w:r>
          </w:p>
        </w:tc>
        <w:tc>
          <w:tcPr>
            <w:tcW w:w="8306" w:type="dxa"/>
          </w:tcPr>
          <w:p w:rsidRPr="002E1905" w:rsidR="002C5273" w:rsidP="00BA1E54" w:rsidRDefault="00694BEE" w14:paraId="68B9BD66" w14:textId="77777777">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Pr="00BC0F4E" w:rsidR="006274A5" w:rsidTr="002E1905" w14:paraId="52DAA902" w14:textId="77777777">
        <w:tc>
          <w:tcPr>
            <w:tcW w:w="2376" w:type="dxa"/>
          </w:tcPr>
          <w:p w:rsidRPr="002E1905" w:rsidR="006274A5" w:rsidP="00A2227D" w:rsidRDefault="006274A5" w14:paraId="69977E22" w14:textId="77777777">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rsidRPr="002E1905" w:rsidR="006274A5" w:rsidP="00BA1E54" w:rsidRDefault="006274A5" w14:paraId="09BB0247" w14:textId="77777777">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w:history="1" r:id="rId18">
              <w:r w:rsidRPr="002E1905">
                <w:rPr>
                  <w:rStyle w:val="Hyperlink"/>
                  <w:rFonts w:cstheme="minorHAnsi"/>
                  <w:lang w:val="en-GB"/>
                </w:rPr>
                <w:t>https://europass.cedefop.europa.eu/en/resources/european-language-levels-cefr</w:t>
              </w:r>
            </w:hyperlink>
          </w:p>
        </w:tc>
      </w:tr>
      <w:tr w:rsidRPr="00BC0F4E" w:rsidR="00021B3A" w:rsidTr="002E1905" w14:paraId="45783B3A" w14:textId="77777777">
        <w:tc>
          <w:tcPr>
            <w:tcW w:w="2376" w:type="dxa"/>
          </w:tcPr>
          <w:p w:rsidRPr="002E1905" w:rsidR="00021B3A" w:rsidP="00A2227D" w:rsidRDefault="00021B3A" w14:paraId="2750F9BE" w14:textId="77777777">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rsidRPr="00021B3A" w:rsidR="00021B3A" w:rsidP="00021B3A" w:rsidRDefault="00021B3A" w14:paraId="74B39CEE" w14:textId="77777777">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Pr="00BC0F4E" w:rsidR="008B2E71" w:rsidTr="002E1905" w14:paraId="31A0B25F" w14:textId="77777777">
        <w:tc>
          <w:tcPr>
            <w:tcW w:w="2376" w:type="dxa"/>
          </w:tcPr>
          <w:p w:rsidRPr="00021B3A" w:rsidR="008B2E71" w:rsidP="00A2227D" w:rsidRDefault="008B2E71" w14:paraId="275C8604" w14:textId="77777777">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rsidRPr="00021B3A" w:rsidR="008B2E71" w:rsidP="00021B3A" w:rsidRDefault="008B2E71" w14:paraId="64B4962B" w14:textId="77777777">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rsidTr="002E1905" w14:paraId="6D9962AE" w14:textId="77777777">
        <w:tc>
          <w:tcPr>
            <w:tcW w:w="2376" w:type="dxa"/>
          </w:tcPr>
          <w:p w:rsidRPr="002E1905" w:rsidR="006274A5" w:rsidP="00A2227D" w:rsidRDefault="006274A5" w14:paraId="57989BDD" w14:textId="77777777">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rsidRPr="002E1905" w:rsidR="006274A5" w:rsidP="00BA1E54" w:rsidRDefault="006274A5" w14:paraId="45976CA6" w14:textId="77777777">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rsidRPr="002E1905" w:rsidR="006274A5" w:rsidP="00BA1E54" w:rsidRDefault="006274A5" w14:paraId="08DF9D68"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rsidRPr="002E1905" w:rsidR="006274A5" w:rsidP="00BA1E54" w:rsidRDefault="006274A5" w14:paraId="03E82A3B"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rsidRPr="002E1905" w:rsidR="006274A5" w:rsidP="00BA1E54" w:rsidRDefault="006274A5" w14:paraId="0D318F65"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rsidTr="002E1905" w14:paraId="07C259BD" w14:textId="77777777">
        <w:tc>
          <w:tcPr>
            <w:tcW w:w="2376" w:type="dxa"/>
          </w:tcPr>
          <w:p w:rsidRPr="002E1905" w:rsidR="006274A5" w:rsidP="00A2227D" w:rsidRDefault="006274A5" w14:paraId="6A0E3AEA" w14:textId="77777777">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rsidRPr="002E1905" w:rsidR="006274A5" w:rsidP="00BA1E54" w:rsidRDefault="006274A5" w14:paraId="3457596C" w14:textId="77777777">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rsidRPr="002E1905" w:rsidR="006274A5" w:rsidP="00BA1E54" w:rsidRDefault="006274A5" w14:paraId="6FA4E6AC"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rsidRPr="002E1905" w:rsidR="006274A5" w:rsidP="00BA1E54" w:rsidRDefault="006274A5" w14:paraId="63B2B66E"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rsidRPr="002E1905" w:rsidR="006274A5" w:rsidP="00BA1E54" w:rsidRDefault="006274A5" w14:paraId="30AD4153" w14:textId="77777777">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rsidRPr="00637D8C" w:rsidR="00B124E2" w:rsidP="00502EF9" w:rsidRDefault="00B124E2" w14:paraId="2D3F0BEC" w14:textId="77777777">
      <w:pPr>
        <w:spacing w:after="120" w:line="240" w:lineRule="auto"/>
        <w:ind w:right="28"/>
        <w:jc w:val="center"/>
        <w:rPr>
          <w:rFonts w:ascii="Verdana" w:hAnsi="Verdana" w:eastAsia="Times New Roman" w:cs="Arial"/>
          <w:b/>
          <w:color w:val="002060"/>
          <w:sz w:val="28"/>
          <w:szCs w:val="36"/>
          <w:lang w:val="en-GB"/>
        </w:rPr>
      </w:pPr>
    </w:p>
    <w:sectPr w:rsidRPr="00637D8C" w:rsidR="00B124E2" w:rsidSect="003E0C23">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3E0" w:rsidP="005F66E7" w:rsidRDefault="00E043E0" w14:paraId="21F4E25A" w14:textId="77777777">
      <w:pPr>
        <w:spacing w:after="0" w:line="240" w:lineRule="auto"/>
      </w:pPr>
      <w:r>
        <w:separator/>
      </w:r>
    </w:p>
  </w:endnote>
  <w:endnote w:type="continuationSeparator" w:id="0">
    <w:p w:rsidR="00E043E0" w:rsidP="005F66E7" w:rsidRDefault="00E043E0" w14:paraId="6BCA49A4" w14:textId="77777777">
      <w:pPr>
        <w:spacing w:after="0" w:line="240" w:lineRule="auto"/>
      </w:pPr>
      <w:r>
        <w:continuationSeparator/>
      </w:r>
    </w:p>
  </w:endnote>
  <w:endnote w:type="continuationNotice" w:id="1">
    <w:p w:rsidR="00E043E0" w:rsidRDefault="00E043E0" w14:paraId="7AD773C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3E0" w:rsidP="005F66E7" w:rsidRDefault="00E043E0" w14:paraId="2D94BD99" w14:textId="77777777">
      <w:pPr>
        <w:spacing w:after="0" w:line="240" w:lineRule="auto"/>
      </w:pPr>
      <w:r>
        <w:separator/>
      </w:r>
    </w:p>
  </w:footnote>
  <w:footnote w:type="continuationSeparator" w:id="0">
    <w:p w:rsidR="00E043E0" w:rsidP="005F66E7" w:rsidRDefault="00E043E0" w14:paraId="6048AFD0" w14:textId="77777777">
      <w:pPr>
        <w:spacing w:after="0" w:line="240" w:lineRule="auto"/>
      </w:pPr>
      <w:r>
        <w:continuationSeparator/>
      </w:r>
    </w:p>
  </w:footnote>
  <w:footnote w:type="continuationNotice" w:id="1">
    <w:p w:rsidR="00E043E0" w:rsidRDefault="00E043E0" w14:paraId="59EAED3F"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4"/>
  <w:doNotDisplayPageBoundaries/>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232C"/>
    <w:rsid w:val="00005FFC"/>
    <w:rsid w:val="00021B3A"/>
    <w:rsid w:val="00094C8A"/>
    <w:rsid w:val="000A18A0"/>
    <w:rsid w:val="000B46CC"/>
    <w:rsid w:val="000C3BE0"/>
    <w:rsid w:val="000C4560"/>
    <w:rsid w:val="000C610D"/>
    <w:rsid w:val="000D7748"/>
    <w:rsid w:val="001424A8"/>
    <w:rsid w:val="00174F66"/>
    <w:rsid w:val="00181968"/>
    <w:rsid w:val="00186A7E"/>
    <w:rsid w:val="0019347D"/>
    <w:rsid w:val="001A5F47"/>
    <w:rsid w:val="001C396F"/>
    <w:rsid w:val="001C792B"/>
    <w:rsid w:val="001D107C"/>
    <w:rsid w:val="001E3F3B"/>
    <w:rsid w:val="00216924"/>
    <w:rsid w:val="00236998"/>
    <w:rsid w:val="00284D15"/>
    <w:rsid w:val="002A5C7E"/>
    <w:rsid w:val="002C0FCB"/>
    <w:rsid w:val="002C5273"/>
    <w:rsid w:val="002E1905"/>
    <w:rsid w:val="002F3A7C"/>
    <w:rsid w:val="00314133"/>
    <w:rsid w:val="00345D8B"/>
    <w:rsid w:val="003539EF"/>
    <w:rsid w:val="00354C5A"/>
    <w:rsid w:val="00382270"/>
    <w:rsid w:val="003A52FF"/>
    <w:rsid w:val="003D1B21"/>
    <w:rsid w:val="003D48C6"/>
    <w:rsid w:val="003D491F"/>
    <w:rsid w:val="003E0C23"/>
    <w:rsid w:val="003E3BCB"/>
    <w:rsid w:val="003F42D8"/>
    <w:rsid w:val="003F60C8"/>
    <w:rsid w:val="003F6C95"/>
    <w:rsid w:val="00413573"/>
    <w:rsid w:val="0045187D"/>
    <w:rsid w:val="004F1ABE"/>
    <w:rsid w:val="004F4D82"/>
    <w:rsid w:val="00502EF9"/>
    <w:rsid w:val="005410C5"/>
    <w:rsid w:val="005539E9"/>
    <w:rsid w:val="00555F03"/>
    <w:rsid w:val="00571221"/>
    <w:rsid w:val="00595DFE"/>
    <w:rsid w:val="00596A5D"/>
    <w:rsid w:val="00597377"/>
    <w:rsid w:val="005B1A0D"/>
    <w:rsid w:val="005D6657"/>
    <w:rsid w:val="005F66E7"/>
    <w:rsid w:val="00605076"/>
    <w:rsid w:val="006274A5"/>
    <w:rsid w:val="00673310"/>
    <w:rsid w:val="00674073"/>
    <w:rsid w:val="00674B4A"/>
    <w:rsid w:val="006754AC"/>
    <w:rsid w:val="00684FA3"/>
    <w:rsid w:val="00694BEE"/>
    <w:rsid w:val="00696425"/>
    <w:rsid w:val="006A072C"/>
    <w:rsid w:val="006B2CC6"/>
    <w:rsid w:val="00726815"/>
    <w:rsid w:val="00763E45"/>
    <w:rsid w:val="007925D1"/>
    <w:rsid w:val="00793583"/>
    <w:rsid w:val="00795122"/>
    <w:rsid w:val="00795DCE"/>
    <w:rsid w:val="007A3810"/>
    <w:rsid w:val="007A576D"/>
    <w:rsid w:val="007B1CF3"/>
    <w:rsid w:val="007D47AF"/>
    <w:rsid w:val="007E2351"/>
    <w:rsid w:val="008133E5"/>
    <w:rsid w:val="00850786"/>
    <w:rsid w:val="008510E4"/>
    <w:rsid w:val="00854FA2"/>
    <w:rsid w:val="008667EB"/>
    <w:rsid w:val="00866D06"/>
    <w:rsid w:val="0088093F"/>
    <w:rsid w:val="00881778"/>
    <w:rsid w:val="00882FED"/>
    <w:rsid w:val="0089316A"/>
    <w:rsid w:val="008B2E71"/>
    <w:rsid w:val="008D1623"/>
    <w:rsid w:val="008D38C7"/>
    <w:rsid w:val="00910DA9"/>
    <w:rsid w:val="00961A26"/>
    <w:rsid w:val="009659EC"/>
    <w:rsid w:val="009A1854"/>
    <w:rsid w:val="009A6862"/>
    <w:rsid w:val="009B1607"/>
    <w:rsid w:val="009B606A"/>
    <w:rsid w:val="009F4030"/>
    <w:rsid w:val="00A00F20"/>
    <w:rsid w:val="00A2227D"/>
    <w:rsid w:val="00A460C8"/>
    <w:rsid w:val="00A52769"/>
    <w:rsid w:val="00A552E9"/>
    <w:rsid w:val="00A64EAF"/>
    <w:rsid w:val="00A92524"/>
    <w:rsid w:val="00AB6B93"/>
    <w:rsid w:val="00AD60CE"/>
    <w:rsid w:val="00AF462C"/>
    <w:rsid w:val="00B124E2"/>
    <w:rsid w:val="00B25740"/>
    <w:rsid w:val="00B334D0"/>
    <w:rsid w:val="00B41409"/>
    <w:rsid w:val="00B53E03"/>
    <w:rsid w:val="00B625EC"/>
    <w:rsid w:val="00B75DCB"/>
    <w:rsid w:val="00B77E44"/>
    <w:rsid w:val="00B81B82"/>
    <w:rsid w:val="00B8536F"/>
    <w:rsid w:val="00BA1E54"/>
    <w:rsid w:val="00BC0F4E"/>
    <w:rsid w:val="00BD0013"/>
    <w:rsid w:val="00BD28B3"/>
    <w:rsid w:val="00C26C44"/>
    <w:rsid w:val="00C31445"/>
    <w:rsid w:val="00C32A4D"/>
    <w:rsid w:val="00CB707C"/>
    <w:rsid w:val="00CF4F55"/>
    <w:rsid w:val="00D01EC0"/>
    <w:rsid w:val="00D05E81"/>
    <w:rsid w:val="00DA613E"/>
    <w:rsid w:val="00DB1FCA"/>
    <w:rsid w:val="00DD0F4D"/>
    <w:rsid w:val="00DD2CC6"/>
    <w:rsid w:val="00DD7E53"/>
    <w:rsid w:val="00DF3C70"/>
    <w:rsid w:val="00E022F4"/>
    <w:rsid w:val="00E043E0"/>
    <w:rsid w:val="00E176C0"/>
    <w:rsid w:val="00E17775"/>
    <w:rsid w:val="00E4761F"/>
    <w:rsid w:val="00E750BE"/>
    <w:rsid w:val="00E7669F"/>
    <w:rsid w:val="00E7785D"/>
    <w:rsid w:val="00E77BF8"/>
    <w:rsid w:val="00EA0171"/>
    <w:rsid w:val="00EF417C"/>
    <w:rsid w:val="00EF69DC"/>
    <w:rsid w:val="00F21D59"/>
    <w:rsid w:val="00F809EB"/>
    <w:rsid w:val="00F86247"/>
    <w:rsid w:val="00FC214C"/>
    <w:rsid w:val="00FC77E0"/>
    <w:rsid w:val="00FD25A7"/>
    <w:rsid w:val="00FF253B"/>
    <w:rsid w:val="263198A5"/>
    <w:rsid w:val="305EAB8B"/>
    <w:rsid w:val="4972ED59"/>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E0C23"/>
    <w:pPr>
      <w:spacing w:after="200" w:line="276" w:lineRule="auto"/>
    </w:pPr>
    <w:rPr>
      <w:lang w:val="it-IT"/>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hAnsi="Times New Roman" w:eastAsia="Times New Roman" w:cs="Times New Roman"/>
      <w:sz w:val="20"/>
      <w:szCs w:val="20"/>
      <w:lang w:val="fr-FR"/>
    </w:rPr>
  </w:style>
  <w:style w:type="character" w:styleId="FootnoteTextChar" w:customStyle="1">
    <w:name w:val="Footnote Text Char"/>
    <w:basedOn w:val="DefaultParagraphFont"/>
    <w:link w:val="FootnoteText"/>
    <w:rsid w:val="005F66E7"/>
    <w:rPr>
      <w:rFonts w:ascii="Times New Roman" w:hAnsi="Times New Roman" w:eastAsia="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styleId="EndnoteTextChar" w:customStyle="1">
    <w:name w:val="Endnote Text Char"/>
    <w:basedOn w:val="DefaultParagraphFont"/>
    <w:link w:val="EndnoteText"/>
    <w:uiPriority w:val="99"/>
    <w:rsid w:val="005F66E7"/>
    <w:rPr>
      <w:sz w:val="20"/>
      <w:szCs w:val="20"/>
      <w:lang w:val="it-IT"/>
    </w:rPr>
  </w:style>
  <w:style w:type="character" w:styleId="CommentReference">
    <w:name w:val="Comment Reference"/>
    <w:basedOn w:val="DefaultParagraphFont"/>
    <w:uiPriority w:val="99"/>
    <w:semiHidden/>
    <w:unhideWhenUsed/>
    <w:rsid w:val="005F66E7"/>
    <w:rPr>
      <w:sz w:val="16"/>
      <w:szCs w:val="16"/>
    </w:rPr>
  </w:style>
  <w:style w:type="paragraph" w:styleId="CommentText">
    <w:name w:val="Comment Text"/>
    <w:basedOn w:val="Normal"/>
    <w:link w:val="CommentTextChar"/>
    <w:unhideWhenUsed/>
    <w:rsid w:val="005F66E7"/>
    <w:pPr>
      <w:spacing w:line="240" w:lineRule="auto"/>
    </w:pPr>
    <w:rPr>
      <w:sz w:val="20"/>
      <w:szCs w:val="20"/>
    </w:rPr>
  </w:style>
  <w:style w:type="character" w:styleId="CommentTextChar" w:customStyle="1">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A460C8"/>
    <w:rPr>
      <w:lang w:val="it-IT"/>
    </w:rPr>
  </w:style>
  <w:style w:type="character" w:styleId="UnresolvedMention1" w:customStyle="1">
    <w:name w:val="Unresolved Mention1"/>
    <w:basedOn w:val="DefaultParagraphFont"/>
    <w:uiPriority w:val="99"/>
    <w:semiHidden/>
    <w:unhideWhenUsed/>
    <w:rsid w:val="001C396F"/>
    <w:rPr>
      <w:color w:val="605E5C"/>
      <w:shd w:val="clear" w:color="auto" w:fill="E1DFDD"/>
    </w:rPr>
  </w:style>
  <w:style w:type="paragraph" w:styleId="CommentSubject">
    <w:name w:val="Comment Subject"/>
    <w:basedOn w:val="CommentText"/>
    <w:next w:val="CommentText"/>
    <w:link w:val="CommentSubjectChar"/>
    <w:uiPriority w:val="99"/>
    <w:semiHidden/>
    <w:unhideWhenUsed/>
    <w:rsid w:val="00382270"/>
    <w:rPr>
      <w:b/>
      <w:bCs/>
    </w:rPr>
  </w:style>
  <w:style w:type="character" w:styleId="CommentSubjectChar" w:customStyle="1">
    <w:name w:val="Comment Subject Char"/>
    <w:basedOn w:val="CommentTextChar"/>
    <w:link w:val="CommentSubject"/>
    <w:uiPriority w:val="99"/>
    <w:semiHidden/>
    <w:rsid w:val="00382270"/>
    <w:rPr>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ec.europa.eu/education/international-standard-classification-of-education-isced_en" TargetMode="External" Id="rId13" /><Relationship Type="http://schemas.openxmlformats.org/officeDocument/2006/relationships/hyperlink" Target="https://europass.cedefop.europa.eu/en/resources/european-language-levels-cefr" TargetMode="Externa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iki.uni-foundation.eu/display/MAID/MyAcademicID" TargetMode="External" Id="rId12" /><Relationship Type="http://schemas.openxmlformats.org/officeDocument/2006/relationships/hyperlink" Target="https://europa.eu/europass/en" TargetMode="External" Id="rId17" /><Relationship Type="http://schemas.openxmlformats.org/officeDocument/2006/relationships/customXml" Target="../customXml/item2.xml" Id="rId2" /><Relationship Type="http://schemas.openxmlformats.org/officeDocument/2006/relationships/hyperlink" Target="https://europa.eu/europass/en/diploma-supplement"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ec.europa.eu/education/ects/users-guide/docs/ects-users-guide_en.pdf"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ec.europa.eu/education/international-standard-classification-of-education-isced_en"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42537D-A66F-470E-9038-1F2D4482D010}"/>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75DCC593-B50E-451C-9677-7EAEB2E3B87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Online Learning Agreement -Student Mobility for Studies</dc:title>
  <dc:subject/>
  <dc:creator>ARNARSDOTTIR Harpa Sif (EAC)</dc:creator>
  <keywords/>
  <dc:description/>
  <lastModifiedBy>Liana-Maria Lupu</lastModifiedBy>
  <revision>4</revision>
  <lastPrinted>2021-02-17T08:43:00.0000000Z</lastPrinted>
  <dcterms:created xsi:type="dcterms:W3CDTF">2026-05-14T13:41:00.0000000Z</dcterms:created>
  <dcterms:modified xsi:type="dcterms:W3CDTF">2026-05-29T08:59:45.8732251Z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0x0101000C934777B6953F4996F569AB80DBA125</vt:lpwstr>
  </property>
  <property fmtid="{D5CDD505-2E9C-101B-9397-08002B2CF9AE}" pid="3" name="GrammarlyDocumentId">
    <vt:lpwstr>4b04112c740179fc547da64bf36ac837b6b55691e597d5192516756f8634eb84</vt:lpwstr>
  </property>
  <property fmtid="{D5CDD505-2E9C-101B-9397-08002B2CF9AE}" pid="4" name="MediaServiceImageTags">
    <vt:lpwstr/>
  </property>
</Properties>
</file>