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246" w:rsidRPr="000E37B5" w:rsidRDefault="00FA6FE7" w:rsidP="00FA6FE7">
      <w:pPr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noProof/>
          <w:position w:val="124"/>
          <w:sz w:val="20"/>
        </w:rPr>
        <w:drawing>
          <wp:inline distT="0" distB="0" distL="0" distR="0" wp14:anchorId="1E813B8B" wp14:editId="5ED60222">
            <wp:extent cx="1419225" cy="287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87" cy="2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</w:t>
      </w:r>
      <w:r w:rsidR="00F30A28"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</w:t>
      </w:r>
      <w:r w:rsidR="00F30A28" w:rsidRPr="000E37B5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B843A26" wp14:editId="0AB7861F">
            <wp:extent cx="1019175" cy="1019175"/>
            <wp:effectExtent l="0" t="0" r="9525" b="952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6" cy="101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    </w:t>
      </w:r>
    </w:p>
    <w:p w:rsidR="00912AC4" w:rsidRPr="000E37B5" w:rsidRDefault="00912AC4" w:rsidP="009D40B5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70E13" w:rsidRPr="000E37B5" w:rsidRDefault="00A70E13" w:rsidP="001034A6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C76FA0" w:rsidRPr="000E37B5" w:rsidRDefault="00C76FA0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 xml:space="preserve">NAKNADNI </w:t>
      </w:r>
      <w:r w:rsidR="00F05246" w:rsidRPr="000E37B5">
        <w:rPr>
          <w:rFonts w:asciiTheme="minorHAnsi" w:hAnsiTheme="minorHAnsi" w:cstheme="minorHAnsi"/>
          <w:b/>
        </w:rPr>
        <w:t>RAZPIS</w:t>
      </w:r>
      <w:r w:rsidR="0077178C" w:rsidRPr="000E37B5">
        <w:rPr>
          <w:rFonts w:asciiTheme="minorHAnsi" w:hAnsiTheme="minorHAnsi" w:cstheme="minorHAnsi"/>
          <w:b/>
        </w:rPr>
        <w:t xml:space="preserve"> </w:t>
      </w:r>
      <w:r w:rsidR="00F05246" w:rsidRPr="000E37B5">
        <w:rPr>
          <w:rFonts w:asciiTheme="minorHAnsi" w:hAnsiTheme="minorHAnsi" w:cstheme="minorHAnsi"/>
          <w:b/>
        </w:rPr>
        <w:t>ZA SOFINANCIRANJE MOBILNOSTI OSEBJA</w:t>
      </w:r>
      <w:r w:rsidR="00752504" w:rsidRPr="000E37B5">
        <w:rPr>
          <w:rFonts w:asciiTheme="minorHAnsi" w:hAnsiTheme="minorHAnsi" w:cstheme="minorHAnsi"/>
          <w:b/>
        </w:rPr>
        <w:t xml:space="preserve"> ZA NAMEN POUČEVANJA</w:t>
      </w:r>
      <w:r w:rsidR="00FA6FE7" w:rsidRPr="000E37B5">
        <w:rPr>
          <w:rFonts w:asciiTheme="minorHAnsi" w:hAnsiTheme="minorHAnsi" w:cstheme="minorHAnsi"/>
          <w:b/>
        </w:rPr>
        <w:t xml:space="preserve"> </w:t>
      </w:r>
      <w:r w:rsidR="0077178C" w:rsidRPr="000E37B5">
        <w:rPr>
          <w:rFonts w:asciiTheme="minorHAnsi" w:hAnsiTheme="minorHAnsi" w:cstheme="minorHAnsi"/>
          <w:b/>
        </w:rPr>
        <w:t xml:space="preserve">(IN USPOSABLJANJA) </w:t>
      </w:r>
      <w:r w:rsidR="00FA6FE7" w:rsidRPr="000E37B5">
        <w:rPr>
          <w:rFonts w:asciiTheme="minorHAnsi" w:hAnsiTheme="minorHAnsi" w:cstheme="minorHAnsi"/>
          <w:b/>
        </w:rPr>
        <w:t>NA VISOKOŠOLSKIH PARTNERSKIH INST</w:t>
      </w:r>
      <w:r w:rsidR="0077178C" w:rsidRPr="000E37B5">
        <w:rPr>
          <w:rFonts w:asciiTheme="minorHAnsi" w:hAnsiTheme="minorHAnsi" w:cstheme="minorHAnsi"/>
          <w:b/>
        </w:rPr>
        <w:t>I</w:t>
      </w:r>
      <w:r w:rsidR="00FA6FE7" w:rsidRPr="000E37B5">
        <w:rPr>
          <w:rFonts w:asciiTheme="minorHAnsi" w:hAnsiTheme="minorHAnsi" w:cstheme="minorHAnsi"/>
          <w:b/>
        </w:rPr>
        <w:t xml:space="preserve">TUCIJAH </w:t>
      </w:r>
    </w:p>
    <w:p w:rsidR="00D11B9E" w:rsidRPr="000E37B5" w:rsidRDefault="00FA6FE7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>V TUJINI</w:t>
      </w:r>
      <w:r w:rsidR="00F30A28" w:rsidRPr="000E37B5">
        <w:rPr>
          <w:rFonts w:asciiTheme="minorHAnsi" w:hAnsiTheme="minorHAnsi" w:cstheme="minorHAnsi"/>
          <w:b/>
        </w:rPr>
        <w:t xml:space="preserve"> </w:t>
      </w:r>
      <w:r w:rsidR="00F05246" w:rsidRPr="000E37B5">
        <w:rPr>
          <w:rFonts w:asciiTheme="minorHAnsi" w:hAnsiTheme="minorHAnsi" w:cstheme="minorHAnsi"/>
          <w:b/>
        </w:rPr>
        <w:t>V OKVIRU PROGRAMA ERASMUS</w:t>
      </w:r>
      <w:r w:rsidR="00752504" w:rsidRPr="000E37B5">
        <w:rPr>
          <w:rFonts w:asciiTheme="minorHAnsi" w:hAnsiTheme="minorHAnsi" w:cstheme="minorHAnsi"/>
          <w:b/>
        </w:rPr>
        <w:t>+</w:t>
      </w:r>
      <w:r w:rsidRPr="000E37B5">
        <w:rPr>
          <w:rFonts w:asciiTheme="minorHAnsi" w:hAnsiTheme="minorHAnsi" w:cstheme="minorHAnsi"/>
          <w:b/>
        </w:rPr>
        <w:t xml:space="preserve"> </w:t>
      </w:r>
    </w:p>
    <w:p w:rsidR="00C76FA0" w:rsidRDefault="00C76FA0" w:rsidP="00C76FA0">
      <w:pPr>
        <w:pStyle w:val="Brezrazmikov"/>
        <w:jc w:val="center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7B3FAB">
        <w:rPr>
          <w:rFonts w:asciiTheme="minorHAnsi" w:hAnsiTheme="minorHAnsi" w:cstheme="minorHAnsi"/>
          <w:b/>
          <w:color w:val="333333"/>
          <w:sz w:val="21"/>
          <w:szCs w:val="21"/>
        </w:rPr>
        <w:t>KA1-HE-36/19  (razpisno leto 2019/20)</w:t>
      </w:r>
    </w:p>
    <w:p w:rsidR="00FA7F55" w:rsidRPr="007B3FAB" w:rsidRDefault="00FA7F55" w:rsidP="00C76FA0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8605DE" w:rsidRPr="000E37B5" w:rsidRDefault="00C76FA0" w:rsidP="009D40B5">
      <w:pPr>
        <w:pStyle w:val="Brezrazmikov"/>
        <w:jc w:val="center"/>
        <w:rPr>
          <w:rFonts w:asciiTheme="minorHAnsi" w:hAnsiTheme="minorHAnsi" w:cstheme="minorHAnsi"/>
          <w:b/>
          <w:i/>
        </w:rPr>
      </w:pP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  <w:r w:rsidR="00FA7F55" w:rsidRPr="00FA7F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7F55" w:rsidRPr="000E37B5">
        <w:rPr>
          <w:rFonts w:asciiTheme="minorHAnsi" w:hAnsiTheme="minorHAnsi" w:cstheme="minorHAnsi"/>
          <w:b/>
          <w:sz w:val="20"/>
          <w:szCs w:val="20"/>
        </w:rPr>
        <w:t>rok prijave je 3. julij 2020 oziroma p</w:t>
      </w:r>
      <w:r w:rsidR="00FA7F55">
        <w:rPr>
          <w:rFonts w:asciiTheme="minorHAnsi" w:hAnsiTheme="minorHAnsi" w:cstheme="minorHAnsi"/>
          <w:b/>
          <w:sz w:val="20"/>
          <w:szCs w:val="20"/>
        </w:rPr>
        <w:t>o tem roku do porabe sredstev, vendar ne kasneje kot</w:t>
      </w:r>
      <w:r w:rsidR="00FA7F55" w:rsidRPr="000E37B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0C2692" w:rsidRPr="000E37B5">
        <w:rPr>
          <w:rFonts w:asciiTheme="minorHAnsi" w:hAnsiTheme="minorHAnsi" w:cstheme="minorHAnsi"/>
          <w:b/>
          <w:sz w:val="20"/>
          <w:szCs w:val="20"/>
        </w:rPr>
        <w:t>1. 5. 2021</w:t>
      </w: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</w:p>
    <w:p w:rsidR="00A70E13" w:rsidRPr="000E37B5" w:rsidRDefault="00A70E13" w:rsidP="009D40B5">
      <w:pPr>
        <w:pStyle w:val="Brezrazmikov"/>
        <w:jc w:val="center"/>
        <w:rPr>
          <w:rFonts w:asciiTheme="minorHAnsi" w:hAnsiTheme="minorHAnsi" w:cstheme="minorHAnsi"/>
          <w:b/>
          <w:i/>
        </w:rPr>
      </w:pPr>
    </w:p>
    <w:p w:rsidR="00623897" w:rsidRPr="000E37B5" w:rsidRDefault="00B54CCC" w:rsidP="00A70E1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Na podlagi odobrenih sredstev Evropske komisije je Univerza v Ljubljani podpisala sporazum s Centrom RS za mobilnost in evropske programe izobraževanja in usposabljanja (CMEPIUS),</w:t>
      </w:r>
      <w:r w:rsidR="00A91C8D" w:rsidRPr="000E37B5">
        <w:rPr>
          <w:rFonts w:asciiTheme="minorHAnsi" w:hAnsiTheme="minorHAnsi" w:cstheme="minorHAnsi"/>
          <w:sz w:val="22"/>
          <w:szCs w:val="22"/>
        </w:rPr>
        <w:t xml:space="preserve"> v okviru</w:t>
      </w:r>
      <w:r w:rsidRPr="000E37B5">
        <w:rPr>
          <w:rFonts w:asciiTheme="minorHAnsi" w:hAnsiTheme="minorHAnsi" w:cstheme="minorHAnsi"/>
          <w:sz w:val="22"/>
          <w:szCs w:val="22"/>
        </w:rPr>
        <w:t xml:space="preserve"> katerega objavlja Razpis za sofinanciranje mobilnosti učnega osebja (tako za izvedbo predavanj učnega osebja Univerze v Ljubljani v tujini, kakor tudi za zaposlene iz tujih podjetij, ki jih članice Univerze v Ljubljani povabijo, da pri njih opravljajo pedagoško dejavnost). 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bCs/>
          <w:sz w:val="22"/>
          <w:szCs w:val="22"/>
        </w:rPr>
        <w:t>Mobilnost osebja za namen poučevanja</w:t>
      </w:r>
      <w:r w:rsidR="00F30A28" w:rsidRPr="000E37B5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F30A28" w:rsidRPr="000E37B5">
        <w:rPr>
          <w:rFonts w:asciiTheme="minorHAnsi" w:hAnsiTheme="minorHAnsi" w:cstheme="minorHAnsi"/>
          <w:b/>
          <w:bCs/>
          <w:sz w:val="22"/>
          <w:szCs w:val="22"/>
        </w:rPr>
        <w:t>Erasmus</w:t>
      </w:r>
      <w:proofErr w:type="spellEnd"/>
      <w:r w:rsidR="00F30A28" w:rsidRPr="000E37B5">
        <w:rPr>
          <w:rFonts w:asciiTheme="minorHAnsi" w:hAnsiTheme="minorHAnsi" w:cstheme="minorHAnsi"/>
          <w:b/>
          <w:bCs/>
          <w:sz w:val="22"/>
          <w:szCs w:val="22"/>
        </w:rPr>
        <w:t>+ STA)</w:t>
      </w:r>
      <w:r w:rsidR="009A563D" w:rsidRPr="000E37B5">
        <w:rPr>
          <w:rFonts w:asciiTheme="minorHAnsi" w:hAnsiTheme="minorHAnsi" w:cstheme="minorHAnsi"/>
          <w:b/>
          <w:bCs/>
          <w:sz w:val="22"/>
          <w:szCs w:val="22"/>
        </w:rPr>
        <w:t xml:space="preserve">/ in usposabljanja </w:t>
      </w:r>
      <w:r w:rsidRPr="000E37B5">
        <w:rPr>
          <w:rFonts w:asciiTheme="minorHAnsi" w:hAnsiTheme="minorHAnsi" w:cstheme="minorHAnsi"/>
          <w:bCs/>
          <w:sz w:val="22"/>
          <w:szCs w:val="22"/>
        </w:rPr>
        <w:t>(»</w:t>
      </w:r>
      <w:proofErr w:type="spellStart"/>
      <w:r w:rsidRPr="000E37B5">
        <w:rPr>
          <w:rFonts w:asciiTheme="minorHAnsi" w:hAnsiTheme="minorHAnsi" w:cstheme="minorHAnsi"/>
          <w:bCs/>
          <w:sz w:val="22"/>
          <w:szCs w:val="22"/>
        </w:rPr>
        <w:t>Staff</w:t>
      </w:r>
      <w:proofErr w:type="spellEnd"/>
      <w:r w:rsidRPr="000E37B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E37B5">
        <w:rPr>
          <w:rFonts w:asciiTheme="minorHAnsi" w:hAnsiTheme="minorHAnsi" w:cstheme="minorHAnsi"/>
          <w:bCs/>
          <w:sz w:val="22"/>
          <w:szCs w:val="22"/>
        </w:rPr>
        <w:t>mobility</w:t>
      </w:r>
      <w:proofErr w:type="spellEnd"/>
      <w:r w:rsidRPr="000E37B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E37B5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0E37B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E37B5">
        <w:rPr>
          <w:rFonts w:asciiTheme="minorHAnsi" w:hAnsiTheme="minorHAnsi" w:cstheme="minorHAnsi"/>
          <w:bCs/>
          <w:sz w:val="22"/>
          <w:szCs w:val="22"/>
        </w:rPr>
        <w:t>teaching</w:t>
      </w:r>
      <w:proofErr w:type="spellEnd"/>
      <w:r w:rsidR="009A563D" w:rsidRPr="000E37B5">
        <w:rPr>
          <w:rFonts w:asciiTheme="minorHAnsi" w:hAnsiTheme="minorHAnsi" w:cstheme="minorHAnsi"/>
          <w:bCs/>
          <w:sz w:val="22"/>
          <w:szCs w:val="22"/>
        </w:rPr>
        <w:t xml:space="preserve"> / </w:t>
      </w:r>
      <w:proofErr w:type="spellStart"/>
      <w:r w:rsidR="009A563D" w:rsidRPr="000E37B5">
        <w:rPr>
          <w:rFonts w:asciiTheme="minorHAnsi" w:hAnsiTheme="minorHAnsi" w:cstheme="minorHAnsi"/>
          <w:bCs/>
          <w:sz w:val="22"/>
          <w:szCs w:val="22"/>
        </w:rPr>
        <w:t>and</w:t>
      </w:r>
      <w:proofErr w:type="spellEnd"/>
      <w:r w:rsidR="009A563D" w:rsidRPr="000E37B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563D" w:rsidRPr="000E37B5">
        <w:rPr>
          <w:rFonts w:asciiTheme="minorHAnsi" w:hAnsiTheme="minorHAnsi" w:cstheme="minorHAnsi"/>
          <w:bCs/>
          <w:sz w:val="22"/>
          <w:szCs w:val="22"/>
        </w:rPr>
        <w:t>training</w:t>
      </w:r>
      <w:proofErr w:type="spellEnd"/>
      <w:r w:rsidRPr="000E37B5">
        <w:rPr>
          <w:rFonts w:asciiTheme="minorHAnsi" w:hAnsiTheme="minorHAnsi" w:cstheme="minorHAnsi"/>
          <w:bCs/>
          <w:sz w:val="22"/>
          <w:szCs w:val="22"/>
        </w:rPr>
        <w:t xml:space="preserve">«) v okviru programa </w:t>
      </w:r>
      <w:proofErr w:type="spellStart"/>
      <w:r w:rsidRPr="000E37B5">
        <w:rPr>
          <w:rFonts w:asciiTheme="minorHAnsi" w:hAnsiTheme="minorHAnsi" w:cstheme="minorHAnsi"/>
          <w:bCs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Cs/>
          <w:sz w:val="22"/>
          <w:szCs w:val="22"/>
        </w:rPr>
        <w:t>+ med programskimi državami (KA103)</w:t>
      </w:r>
      <w:r w:rsidRPr="000E37B5">
        <w:rPr>
          <w:rFonts w:asciiTheme="minorHAnsi" w:hAnsiTheme="minorHAnsi" w:cstheme="minorHAnsi"/>
          <w:sz w:val="22"/>
          <w:szCs w:val="22"/>
        </w:rPr>
        <w:t xml:space="preserve"> se nanaša na mobilnost učnega osebja visokošolskih institucij z namenom izvajanja pedagoških obveznosti</w:t>
      </w:r>
      <w:r w:rsidR="009A563D" w:rsidRPr="000E37B5">
        <w:rPr>
          <w:rFonts w:asciiTheme="minorHAnsi" w:hAnsiTheme="minorHAnsi" w:cstheme="minorHAnsi"/>
          <w:sz w:val="22"/>
          <w:szCs w:val="22"/>
        </w:rPr>
        <w:t xml:space="preserve"> / in usposabljanja</w:t>
      </w:r>
      <w:r w:rsidRPr="000E37B5">
        <w:rPr>
          <w:rFonts w:asciiTheme="minorHAnsi" w:hAnsiTheme="minorHAnsi" w:cstheme="minorHAnsi"/>
          <w:sz w:val="22"/>
          <w:szCs w:val="22"/>
        </w:rPr>
        <w:t xml:space="preserve"> na instituciji gostiteljici v tujini.</w:t>
      </w:r>
    </w:p>
    <w:p w:rsidR="005C43E8" w:rsidRPr="000E37B5" w:rsidRDefault="005C43E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1B1C" w:rsidRPr="000E37B5" w:rsidRDefault="00681B1C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0E37B5">
        <w:rPr>
          <w:rFonts w:asciiTheme="minorHAnsi" w:hAnsiTheme="minorHAnsi" w:cstheme="minorHAnsi"/>
          <w:sz w:val="22"/>
          <w:szCs w:val="22"/>
        </w:rPr>
        <w:t xml:space="preserve">, ki sodelujejo v programu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mobilnosti med programskimi državami, so članic</w:t>
      </w:r>
      <w:r w:rsidR="00512939" w:rsidRPr="000E37B5">
        <w:rPr>
          <w:rFonts w:asciiTheme="minorHAnsi" w:hAnsiTheme="minorHAnsi" w:cstheme="minorHAnsi"/>
          <w:sz w:val="22"/>
          <w:szCs w:val="22"/>
        </w:rPr>
        <w:t>e Evropske unije, Islandija, Lihtenš</w:t>
      </w:r>
      <w:r w:rsidRPr="000E37B5">
        <w:rPr>
          <w:rFonts w:asciiTheme="minorHAnsi" w:hAnsiTheme="minorHAnsi" w:cstheme="minorHAnsi"/>
          <w:sz w:val="22"/>
          <w:szCs w:val="22"/>
        </w:rPr>
        <w:t>t</w:t>
      </w:r>
      <w:r w:rsidR="00512939" w:rsidRPr="000E37B5">
        <w:rPr>
          <w:rFonts w:asciiTheme="minorHAnsi" w:hAnsiTheme="minorHAnsi" w:cstheme="minorHAnsi"/>
          <w:sz w:val="22"/>
          <w:szCs w:val="22"/>
        </w:rPr>
        <w:t>ajn</w:t>
      </w:r>
      <w:r w:rsidR="00A70E13" w:rsidRPr="000E37B5">
        <w:rPr>
          <w:rFonts w:asciiTheme="minorHAnsi" w:hAnsiTheme="minorHAnsi" w:cstheme="minorHAnsi"/>
          <w:sz w:val="22"/>
          <w:szCs w:val="22"/>
        </w:rPr>
        <w:t>, Norveška, Turčija,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70E13" w:rsidRPr="000E37B5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0E37B5">
        <w:rPr>
          <w:rFonts w:asciiTheme="minorHAnsi" w:hAnsiTheme="minorHAnsi" w:cstheme="minorHAnsi"/>
          <w:sz w:val="22"/>
          <w:szCs w:val="22"/>
        </w:rPr>
        <w:t>Makedonija</w:t>
      </w:r>
      <w:r w:rsidR="00A70E13" w:rsidRPr="000E37B5">
        <w:rPr>
          <w:rFonts w:asciiTheme="minorHAnsi" w:hAnsiTheme="minorHAnsi" w:cstheme="minorHAnsi"/>
          <w:sz w:val="22"/>
          <w:szCs w:val="22"/>
        </w:rPr>
        <w:t xml:space="preserve"> in Srbija</w:t>
      </w:r>
      <w:r w:rsidRPr="000E37B5">
        <w:rPr>
          <w:rFonts w:asciiTheme="minorHAnsi" w:hAnsiTheme="minorHAnsi" w:cstheme="minorHAnsi"/>
          <w:sz w:val="22"/>
          <w:szCs w:val="22"/>
        </w:rPr>
        <w:t>.</w:t>
      </w:r>
    </w:p>
    <w:p w:rsidR="00FA6FE7" w:rsidRPr="000E37B5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6FE7" w:rsidRPr="000E37B5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Partnerske visokošolske institucije</w:t>
      </w:r>
      <w:r w:rsidRPr="000E37B5">
        <w:rPr>
          <w:rFonts w:asciiTheme="minorHAnsi" w:hAnsiTheme="minorHAnsi" w:cstheme="minorHAnsi"/>
          <w:sz w:val="22"/>
          <w:szCs w:val="22"/>
        </w:rPr>
        <w:t xml:space="preserve"> so institucije iz katerekoli programske države,</w:t>
      </w:r>
      <w:r w:rsidR="00B472B9" w:rsidRPr="000E37B5">
        <w:rPr>
          <w:rFonts w:asciiTheme="minorHAnsi" w:hAnsiTheme="minorHAnsi" w:cstheme="minorHAnsi"/>
          <w:sz w:val="22"/>
          <w:szCs w:val="22"/>
        </w:rPr>
        <w:t xml:space="preserve"> ki so nosilke ECHE listine in</w:t>
      </w:r>
      <w:r w:rsidRPr="000E37B5">
        <w:rPr>
          <w:rFonts w:asciiTheme="minorHAnsi" w:hAnsiTheme="minorHAnsi" w:cstheme="minorHAnsi"/>
          <w:sz w:val="22"/>
          <w:szCs w:val="22"/>
        </w:rPr>
        <w:t xml:space="preserve"> s katerimi ima Univerza v Ljubljani podpisan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medinst</w:t>
      </w:r>
      <w:r w:rsidR="00B472B9" w:rsidRPr="000E37B5">
        <w:rPr>
          <w:rFonts w:asciiTheme="minorHAnsi" w:hAnsiTheme="minorHAnsi" w:cstheme="minorHAnsi"/>
          <w:sz w:val="22"/>
          <w:szCs w:val="22"/>
        </w:rPr>
        <w:t>itucionalni sporazum za mobilnost pedagoškega osebja z namenom poučevanja</w:t>
      </w:r>
      <w:r w:rsidR="00B418BA" w:rsidRPr="000E37B5">
        <w:rPr>
          <w:rFonts w:asciiTheme="minorHAnsi" w:hAnsiTheme="minorHAnsi" w:cstheme="minorHAnsi"/>
          <w:sz w:val="22"/>
          <w:szCs w:val="22"/>
        </w:rPr>
        <w:t xml:space="preserve"> (in usposabljanja)</w:t>
      </w:r>
      <w:r w:rsidR="00B472B9" w:rsidRPr="000E37B5">
        <w:rPr>
          <w:rFonts w:asciiTheme="minorHAnsi" w:hAnsiTheme="minorHAnsi" w:cstheme="minorHAnsi"/>
          <w:sz w:val="22"/>
          <w:szCs w:val="22"/>
        </w:rPr>
        <w:t>.</w:t>
      </w:r>
    </w:p>
    <w:p w:rsidR="00B472B9" w:rsidRPr="000E37B5" w:rsidRDefault="00B472B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E37B5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 okviru tega razpisa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je mogoče odobriti </w:t>
      </w:r>
      <w:proofErr w:type="spellStart"/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proofErr w:type="spellEnd"/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+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sofinanciranje za</w:t>
      </w:r>
      <w:r w:rsidR="00B356A3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</w:p>
    <w:p w:rsidR="00DA0B68" w:rsidRPr="000E37B5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E37B5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9A563D" w:rsidRPr="000E37B5" w:rsidRDefault="009A563D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E37B5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ki </w:t>
      </w:r>
      <w:r w:rsidR="00681B1C" w:rsidRPr="000E37B5">
        <w:rPr>
          <w:rFonts w:asciiTheme="minorHAnsi" w:hAnsiTheme="minorHAnsi" w:cstheme="minorHAnsi"/>
          <w:b w:val="0"/>
          <w:sz w:val="22"/>
          <w:szCs w:val="22"/>
        </w:rPr>
        <w:t>so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aktivn</w:t>
      </w:r>
      <w:r w:rsidR="00681B1C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7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trgu dela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področju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izobraževanja,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usposabljanja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mladine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(npr. javno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zasebno,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malo,</w:t>
      </w:r>
      <w:r w:rsidRPr="000E37B5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srednje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veliko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podjetje;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raziskovalni</w:t>
      </w:r>
      <w:r w:rsidRPr="000E37B5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inštituti;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šola,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center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katerikoli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ravni…),</w:t>
      </w:r>
      <w:r w:rsidR="00A70E13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jih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članice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Univerze v Ljubljani</w:t>
      </w:r>
      <w:r w:rsidRPr="000E37B5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povabijo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namenom opravljanja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dejavnost</w:t>
      </w:r>
      <w:r w:rsidR="00681B1C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</w:p>
    <w:p w:rsidR="00B356A3" w:rsidRPr="000E37B5" w:rsidRDefault="00B356A3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6271" w:rsidRPr="000E37B5" w:rsidRDefault="00646271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Cilji tovrstne mobilnosti so: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lastRenderedPageBreak/>
        <w:t>izboljšanje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kompetenc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, ki so povezane s strokovnimi profili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DA0B68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širše razumevanje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praks,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politik in sistemov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, na področju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izobraževanja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usposabljanja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752504" w:rsidRPr="000E37B5" w:rsidRDefault="00A917E8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okrepljene zmogljivosti za uvedbo sprememb</w:t>
      </w:r>
      <w:r w:rsidR="000C2692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glede posodobitev in mednarodne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ga sodelovanja v izobraževalnih organizacijah;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kakovosti dela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in aktivnosti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 korist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študentov;</w:t>
      </w:r>
    </w:p>
    <w:p w:rsidR="00752504" w:rsidRPr="000E37B5" w:rsidRDefault="00BC129F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okrepljena podpora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in spodbujanje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dejavnosti mobilnosti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za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študente;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večje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možnosti za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strokovni in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poklicni razvoj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</w:t>
      </w:r>
      <w:r w:rsidR="00BC129F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je znanja tujih jezikov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povečanje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motivacije in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zadovoljstva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pri </w:t>
      </w:r>
      <w:r w:rsidR="00BC129F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sakdanjem delu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46271" w:rsidRPr="000E37B5" w:rsidRDefault="00753B09" w:rsidP="00A70E13">
      <w:pPr>
        <w:spacing w:after="12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Organizacija gostiteljica 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se mora strinjati s programom nalog, ki </w:t>
      </w:r>
      <w:r w:rsidR="00043FCB" w:rsidRPr="000E37B5">
        <w:rPr>
          <w:rFonts w:asciiTheme="minorHAnsi" w:hAnsiTheme="minorHAnsi" w:cstheme="minorHAnsi"/>
          <w:sz w:val="22"/>
          <w:szCs w:val="22"/>
        </w:rPr>
        <w:t>ga bo opravljal</w:t>
      </w:r>
      <w:r w:rsidR="007639EF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E37B5">
        <w:rPr>
          <w:rFonts w:asciiTheme="minorHAnsi" w:hAnsiTheme="minorHAnsi" w:cstheme="minorHAnsi"/>
          <w:sz w:val="22"/>
          <w:szCs w:val="22"/>
        </w:rPr>
        <w:t>gostujoči učitelj</w:t>
      </w:r>
      <w:r w:rsidR="00AB4164" w:rsidRPr="000E37B5">
        <w:rPr>
          <w:rFonts w:asciiTheme="minorHAnsi" w:hAnsiTheme="minorHAnsi" w:cstheme="minorHAnsi"/>
          <w:sz w:val="22"/>
          <w:szCs w:val="22"/>
        </w:rPr>
        <w:t>, kar potrdi s podpisom Sporazuma za mobilnost osebja z namenom poučevanja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0C2692">
        <w:rPr>
          <w:rFonts w:asciiTheme="minorHAnsi" w:hAnsiTheme="minorHAnsi" w:cstheme="minorHAnsi"/>
          <w:sz w:val="22"/>
          <w:szCs w:val="22"/>
        </w:rPr>
        <w:t>/in usposabljanja (</w:t>
      </w:r>
      <w:proofErr w:type="spellStart"/>
      <w:r w:rsidR="009A563D" w:rsidRPr="000E37B5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563D" w:rsidRPr="000E37B5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563D" w:rsidRPr="000E37B5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563D" w:rsidRPr="000E37B5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sz w:val="22"/>
          <w:szCs w:val="22"/>
        </w:rPr>
        <w:t>T</w:t>
      </w:r>
      <w:r w:rsidR="009A563D" w:rsidRPr="000E37B5">
        <w:rPr>
          <w:rFonts w:asciiTheme="minorHAnsi" w:hAnsiTheme="minorHAnsi" w:cstheme="minorHAnsi"/>
          <w:sz w:val="22"/>
          <w:szCs w:val="22"/>
        </w:rPr>
        <w:t>eaching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A563D" w:rsidRPr="000E37B5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sz w:val="22"/>
          <w:szCs w:val="22"/>
        </w:rPr>
        <w:t>T</w:t>
      </w:r>
      <w:r w:rsidR="009A563D" w:rsidRPr="000E37B5">
        <w:rPr>
          <w:rFonts w:asciiTheme="minorHAnsi" w:hAnsiTheme="minorHAnsi" w:cstheme="minorHAnsi"/>
          <w:sz w:val="22"/>
          <w:szCs w:val="22"/>
        </w:rPr>
        <w:t>raining</w:t>
      </w:r>
      <w:proofErr w:type="spellEnd"/>
      <w:r w:rsidR="009A563D" w:rsidRPr="000E37B5">
        <w:rPr>
          <w:rFonts w:asciiTheme="minorHAnsi" w:hAnsiTheme="minorHAnsi" w:cstheme="minorHAnsi"/>
          <w:sz w:val="22"/>
          <w:szCs w:val="22"/>
        </w:rPr>
        <w:t>)</w:t>
      </w:r>
      <w:r w:rsidR="00EB20F9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pred začetkom obdobja mobilnosti. </w:t>
      </w:r>
    </w:p>
    <w:p w:rsidR="00B74660" w:rsidRPr="000E37B5" w:rsidRDefault="00B74660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Naslov1"/>
        <w:widowControl w:val="0"/>
        <w:numPr>
          <w:ilvl w:val="0"/>
          <w:numId w:val="13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pacing w:val="-1"/>
          <w:sz w:val="22"/>
          <w:szCs w:val="22"/>
          <w:u w:val="single"/>
        </w:rPr>
        <w:t>Upravičeni prijavitelji in osnovni pogoji, ki jih morajo prijavitelji izpolnjevati</w:t>
      </w:r>
    </w:p>
    <w:p w:rsidR="00B356A3" w:rsidRPr="000E37B5" w:rsidRDefault="00B356A3" w:rsidP="00A70E13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0E37B5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B356A3" w:rsidRPr="000E37B5" w:rsidRDefault="00B356A3" w:rsidP="00A70E13">
      <w:pPr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o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0E37B5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0E37B5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0E37B5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</w:t>
      </w:r>
      <w:r w:rsidR="00512939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iz javnih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 programskih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biti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E37B5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druge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države,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ki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 in živi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državi.</w:t>
      </w:r>
    </w:p>
    <w:p w:rsidR="00744AB7" w:rsidRPr="000E37B5" w:rsidRDefault="00744AB7" w:rsidP="00A70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prednost pri izboru imajo </w:t>
      </w:r>
      <w:r w:rsidR="00B577A2" w:rsidRPr="000E37B5">
        <w:rPr>
          <w:rFonts w:asciiTheme="minorHAnsi" w:hAnsiTheme="minorHAnsi" w:cstheme="minorHAnsi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sz w:val="22"/>
          <w:szCs w:val="22"/>
        </w:rPr>
        <w:t xml:space="preserve">, ki se prijavijo na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mobilnost prvič.</w:t>
      </w:r>
    </w:p>
    <w:p w:rsidR="00B356A3" w:rsidRPr="000E37B5" w:rsidRDefault="00B356A3" w:rsidP="00A70E13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gre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lahko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katerokoli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visokošolsko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institucijo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ki je nosilka ECHE listine in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katero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sklenjen </w:t>
      </w:r>
      <w:proofErr w:type="spellStart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+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sporazum,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upoštevati,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sporazum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sklenjen 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ustrezno študijsko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leto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študijsko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področje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(</w:t>
      </w:r>
      <w:proofErr w:type="spellStart"/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A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cademic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F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ield</w:t>
      </w:r>
      <w:proofErr w:type="spellEnd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);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izjema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so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vabljeni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predavatelji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iz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 iz programskih</w:t>
      </w:r>
      <w:r w:rsidRPr="000E37B5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držav. </w:t>
      </w:r>
      <w:proofErr w:type="spellStart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koordinatorji na članicah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86076A"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>imajo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podatk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s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katerimi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tujimi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institucijami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tujini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5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podpisan ustrezen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proofErr w:type="spellStart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+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sporazum. </w:t>
      </w:r>
    </w:p>
    <w:p w:rsidR="00B356A3" w:rsidRPr="000E37B5" w:rsidRDefault="00B356A3" w:rsidP="00A70E13">
      <w:pPr>
        <w:pStyle w:val="Telobesedila"/>
        <w:spacing w:line="259" w:lineRule="auto"/>
        <w:ind w:right="1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5246" w:rsidRPr="000E37B5" w:rsidRDefault="00B54CCC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D26837" w:rsidRPr="000E37B5" w:rsidRDefault="00D2683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2DAD" w:rsidRPr="000E37B5" w:rsidRDefault="00D26837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Na razpis je mogoče prijaviti mobilnosti, ki bodo izvedene </w:t>
      </w:r>
      <w:r w:rsidR="008E2DAD" w:rsidRPr="00FA7F55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0C2692" w:rsidRPr="00FA7F55">
        <w:rPr>
          <w:rFonts w:asciiTheme="minorHAnsi" w:hAnsiTheme="minorHAnsi" w:cstheme="minorHAnsi"/>
          <w:b/>
          <w:sz w:val="22"/>
          <w:szCs w:val="22"/>
        </w:rPr>
        <w:t>1. 10. 2020</w:t>
      </w:r>
      <w:r w:rsidR="008E2DAD" w:rsidRPr="00FA7F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F55">
        <w:rPr>
          <w:rFonts w:asciiTheme="minorHAnsi" w:hAnsiTheme="minorHAnsi" w:cstheme="minorHAnsi"/>
          <w:b/>
          <w:sz w:val="22"/>
          <w:szCs w:val="22"/>
        </w:rPr>
        <w:t xml:space="preserve">do najkasneje </w:t>
      </w:r>
      <w:r w:rsidR="000C2692" w:rsidRPr="00FA7F55">
        <w:rPr>
          <w:rFonts w:asciiTheme="minorHAnsi" w:hAnsiTheme="minorHAnsi" w:cstheme="minorHAnsi"/>
          <w:b/>
          <w:sz w:val="22"/>
          <w:szCs w:val="22"/>
        </w:rPr>
        <w:t>31. 5. 2021</w:t>
      </w:r>
      <w:r w:rsidRPr="000E37B5">
        <w:rPr>
          <w:rFonts w:asciiTheme="minorHAnsi" w:hAnsiTheme="minorHAnsi" w:cstheme="minorHAnsi"/>
          <w:sz w:val="22"/>
          <w:szCs w:val="22"/>
        </w:rPr>
        <w:t xml:space="preserve">. </w:t>
      </w:r>
      <w:r w:rsidR="008E2DAD" w:rsidRPr="000E37B5">
        <w:rPr>
          <w:rFonts w:asciiTheme="minorHAnsi" w:hAnsiTheme="minorHAnsi" w:cstheme="minorHAnsi"/>
          <w:sz w:val="22"/>
          <w:szCs w:val="22"/>
        </w:rPr>
        <w:t xml:space="preserve">Dotacija se ne sme dodeliti za aktivnosti, ki so se že končale v času oddaje vloge za dotacijo in za katere ni bila izdana pogodba o </w:t>
      </w:r>
      <w:proofErr w:type="spellStart"/>
      <w:r w:rsidR="008E2DAD"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="008E2DAD" w:rsidRPr="000E37B5">
        <w:rPr>
          <w:rFonts w:asciiTheme="minorHAnsi" w:hAnsiTheme="minorHAnsi" w:cstheme="minorHAnsi"/>
          <w:sz w:val="22"/>
          <w:szCs w:val="22"/>
        </w:rPr>
        <w:t>+ financiranju pred zaključkom mobilnosti.</w:t>
      </w:r>
    </w:p>
    <w:p w:rsidR="00D26837" w:rsidRPr="000E37B5" w:rsidRDefault="00D26837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6FA0" w:rsidRPr="000E37B5" w:rsidRDefault="00C76FA0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Skupno trajanje obdobja (vseh izvedenih) mobilnosti v okviru razpisa 2019/20 ne sme presegati 2 mesecev (60 dni) in mora</w:t>
      </w:r>
      <w:r w:rsidRPr="000E37B5">
        <w:rPr>
          <w:rFonts w:asciiTheme="minorHAnsi" w:hAnsiTheme="minorHAnsi" w:cstheme="minorHAnsi"/>
        </w:rPr>
        <w:t xml:space="preserve"> trajati najmanj 2 zaporedna dneva za posamezno aktivnost mobilnosti</w:t>
      </w:r>
      <w:r w:rsidRPr="000E37B5">
        <w:rPr>
          <w:rFonts w:asciiTheme="minorHAnsi" w:hAnsiTheme="minorHAnsi" w:cstheme="minorHAnsi"/>
          <w:sz w:val="22"/>
          <w:szCs w:val="22"/>
        </w:rPr>
        <w:t>. Dnevom mobilnosti se lahko doda največ en dan za pot pred prvim dnem aktivnosti v tujini in/ali en dan za pot po zadnjem dnevu aktivnosti (skupno največ 60 dni). Zaposleni lahko v okviru tega razpisa prijavi tudi več mobilnost</w:t>
      </w:r>
      <w:r w:rsidR="00FA7F55">
        <w:rPr>
          <w:rFonts w:asciiTheme="minorHAnsi" w:hAnsiTheme="minorHAnsi" w:cstheme="minorHAnsi"/>
          <w:sz w:val="22"/>
          <w:szCs w:val="22"/>
        </w:rPr>
        <w:t>i, vendar</w:t>
      </w:r>
      <w:r w:rsidR="000C2692">
        <w:rPr>
          <w:rFonts w:asciiTheme="minorHAnsi" w:hAnsiTheme="minorHAnsi" w:cstheme="minorHAnsi"/>
          <w:sz w:val="22"/>
          <w:szCs w:val="22"/>
        </w:rPr>
        <w:t xml:space="preserve"> skupno trajanje (</w:t>
      </w:r>
      <w:r w:rsidRPr="000E37B5">
        <w:rPr>
          <w:rFonts w:asciiTheme="minorHAnsi" w:hAnsiTheme="minorHAnsi" w:cstheme="minorHAnsi"/>
          <w:sz w:val="22"/>
          <w:szCs w:val="22"/>
        </w:rPr>
        <w:t xml:space="preserve">tudi že izvedenih) mobilnosti v okviru razpisov projekta </w:t>
      </w:r>
      <w:r w:rsidRPr="000E37B5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0E37B5">
        <w:rPr>
          <w:rFonts w:asciiTheme="minorHAnsi" w:hAnsiTheme="minorHAnsi" w:cstheme="minorHAnsi"/>
          <w:sz w:val="22"/>
          <w:szCs w:val="22"/>
        </w:rPr>
        <w:t xml:space="preserve"> ne sme presegati 60 dni.</w:t>
      </w:r>
    </w:p>
    <w:p w:rsidR="00C76FA0" w:rsidRPr="000E37B5" w:rsidRDefault="00C76FA0" w:rsidP="00C76F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76FA0" w:rsidRPr="000E37B5" w:rsidRDefault="00C76FA0" w:rsidP="00C76FA0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V primeru izvedbe mobilnosti z namenom poučevanja mora poučevanje zajemati vsaj 8 ur poučevanja na teden (ali za kater</w:t>
      </w:r>
      <w:r w:rsidR="000C2692">
        <w:rPr>
          <w:rFonts w:asciiTheme="minorHAnsi" w:hAnsiTheme="minorHAnsi" w:cstheme="minorHAnsi"/>
          <w:sz w:val="22"/>
          <w:szCs w:val="22"/>
        </w:rPr>
        <w:t xml:space="preserve">o koli krajše obdobje bivanja). Če </w:t>
      </w:r>
      <w:r w:rsidRPr="000E37B5">
        <w:rPr>
          <w:rFonts w:asciiTheme="minorHAnsi" w:hAnsiTheme="minorHAnsi" w:cstheme="minorHAnsi"/>
          <w:sz w:val="22"/>
          <w:szCs w:val="22"/>
        </w:rPr>
        <w:t>aktivnost poučevanja poteka v kombinaciji z aktivnostjo usposabljanja med istim obdobjem v tujini, se omejitev zmanjša na 4 ure poučevanja na teden (ali kakršnokoli krajše obdobje obiska). Za vabljeno osebje iz podjetij ni določeno najmanjše število ur poučevanja.</w:t>
      </w:r>
    </w:p>
    <w:p w:rsidR="00C76FA0" w:rsidRPr="000E37B5" w:rsidRDefault="00C76FA0" w:rsidP="00C76FA0">
      <w:pPr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Če mobilnost traja dlje od enega tedna, mora biti minimalno število ur poučevanja sorazmerno s trajanjem mobilnosti v tistem tednu.</w:t>
      </w:r>
    </w:p>
    <w:p w:rsidR="00021AC9" w:rsidRPr="000E37B5" w:rsidRDefault="00021AC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4132" w:rsidRPr="000E37B5" w:rsidRDefault="00164132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Erasmus</w:t>
      </w:r>
      <w:proofErr w:type="spellEnd"/>
      <w:r w:rsidR="00753B09" w:rsidRPr="000E37B5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56A3" w:rsidRPr="000E37B5">
        <w:rPr>
          <w:rFonts w:asciiTheme="minorHAnsi" w:hAnsiTheme="minorHAnsi" w:cstheme="minorHAnsi"/>
          <w:b/>
          <w:sz w:val="22"/>
          <w:szCs w:val="22"/>
          <w:u w:val="single"/>
        </w:rPr>
        <w:t>finančna dotacija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za mobilnost </w:t>
      </w:r>
      <w:r w:rsidR="001034A6" w:rsidRPr="000E37B5">
        <w:rPr>
          <w:rFonts w:asciiTheme="minorHAnsi" w:hAnsiTheme="minorHAnsi" w:cstheme="minorHAnsi"/>
          <w:b/>
          <w:sz w:val="22"/>
          <w:szCs w:val="22"/>
          <w:u w:val="single"/>
        </w:rPr>
        <w:t>osebja z namenom poučevanja</w:t>
      </w:r>
    </w:p>
    <w:p w:rsidR="002B5ADE" w:rsidRPr="000E37B5" w:rsidRDefault="002B5ADE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STA finančna dotacija je namenjena kritju potnih stroškov in stroškov bivanja v tujini.</w:t>
      </w: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0E37B5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V okviru tega razpisa lahko zaposleni zaprosi za </w:t>
      </w: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 xml:space="preserve">+ finančno dotacijo za največ 60 dni mobilnosti. V to kvoto se vštevajo dnevi mobilnosti (financirani in </w:t>
      </w: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nefinancir</w:t>
      </w:r>
      <w:r w:rsidR="000C2692">
        <w:rPr>
          <w:rFonts w:asciiTheme="minorHAnsi" w:hAnsiTheme="minorHAnsi" w:cstheme="minorHAnsi"/>
          <w:b/>
          <w:sz w:val="22"/>
          <w:szCs w:val="22"/>
        </w:rPr>
        <w:t>ani</w:t>
      </w:r>
      <w:proofErr w:type="spellEnd"/>
      <w:r w:rsidR="000C2692">
        <w:rPr>
          <w:rFonts w:asciiTheme="minorHAnsi" w:hAnsiTheme="minorHAnsi" w:cstheme="minorHAnsi"/>
          <w:b/>
          <w:sz w:val="22"/>
          <w:szCs w:val="22"/>
        </w:rPr>
        <w:t>)</w:t>
      </w:r>
      <w:r w:rsidRPr="000E37B5">
        <w:rPr>
          <w:rFonts w:asciiTheme="minorHAnsi" w:hAnsiTheme="minorHAnsi" w:cstheme="minorHAnsi"/>
          <w:b/>
          <w:sz w:val="22"/>
          <w:szCs w:val="22"/>
        </w:rPr>
        <w:t>, ki jih je zaposleni že izve</w:t>
      </w:r>
      <w:r w:rsidR="000C2692">
        <w:rPr>
          <w:rFonts w:asciiTheme="minorHAnsi" w:hAnsiTheme="minorHAnsi" w:cstheme="minorHAnsi"/>
          <w:b/>
          <w:sz w:val="22"/>
          <w:szCs w:val="22"/>
        </w:rPr>
        <w:t xml:space="preserve">del v okviru razpisov </w:t>
      </w:r>
      <w:proofErr w:type="spellStart"/>
      <w:r w:rsidR="000C2692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="000C2692">
        <w:rPr>
          <w:rFonts w:asciiTheme="minorHAnsi" w:hAnsiTheme="minorHAnsi" w:cstheme="minorHAnsi"/>
          <w:b/>
          <w:sz w:val="22"/>
          <w:szCs w:val="22"/>
        </w:rPr>
        <w:t xml:space="preserve">+ </w:t>
      </w:r>
      <w:r w:rsidRPr="000E37B5">
        <w:rPr>
          <w:rFonts w:asciiTheme="minorHAnsi" w:hAnsiTheme="minorHAnsi" w:cstheme="minorHAnsi"/>
          <w:b/>
          <w:sz w:val="22"/>
          <w:szCs w:val="22"/>
        </w:rPr>
        <w:t>STA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0E37B5">
        <w:rPr>
          <w:rFonts w:asciiTheme="minorHAnsi" w:hAnsiTheme="minorHAnsi" w:cstheme="minorHAnsi"/>
          <w:b/>
          <w:sz w:val="22"/>
          <w:szCs w:val="22"/>
        </w:rPr>
        <w:t>STT 2019/20 (</w:t>
      </w:r>
      <w:r w:rsidRPr="000E37B5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0E37B5">
        <w:rPr>
          <w:rFonts w:asciiTheme="minorHAnsi" w:hAnsiTheme="minorHAnsi" w:cstheme="minorHAnsi"/>
          <w:b/>
          <w:sz w:val="22"/>
          <w:szCs w:val="22"/>
        </w:rPr>
        <w:t>).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F390B" w:rsidRPr="000E37B5" w:rsidRDefault="000C2692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Tabela: Najvišji zneski </w:t>
      </w:r>
      <w:proofErr w:type="spellStart"/>
      <w:r w:rsidR="00CF390B" w:rsidRPr="000E37B5">
        <w:rPr>
          <w:rFonts w:asciiTheme="minorHAnsi" w:hAnsiTheme="minorHAnsi" w:cstheme="minorHAnsi"/>
          <w:i/>
          <w:sz w:val="22"/>
          <w:szCs w:val="22"/>
        </w:rPr>
        <w:t>Erasmus</w:t>
      </w:r>
      <w:proofErr w:type="spellEnd"/>
      <w:r w:rsidR="00CF390B" w:rsidRPr="000E37B5">
        <w:rPr>
          <w:rFonts w:asciiTheme="minorHAnsi" w:hAnsiTheme="minorHAnsi" w:cstheme="minorHAnsi"/>
          <w:i/>
          <w:sz w:val="22"/>
          <w:szCs w:val="22"/>
        </w:rPr>
        <w:t>+ dotacije  za bivanje glede na državo mobilnosti ;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CF390B" w:rsidRPr="000E37B5" w:rsidTr="00E321FA">
        <w:trPr>
          <w:trHeight w:val="491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CF390B" w:rsidRPr="000E37B5" w:rsidRDefault="00CF390B" w:rsidP="00E321FA">
            <w:pPr>
              <w:pStyle w:val="Odstavekseznama"/>
              <w:numPr>
                <w:ilvl w:val="0"/>
                <w:numId w:val="16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b/>
                <w:sz w:val="22"/>
                <w:szCs w:val="22"/>
              </w:rPr>
              <w:t>do 14.  dan obilnosti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</w:p>
        </w:tc>
      </w:tr>
      <w:tr w:rsidR="00CF390B" w:rsidRPr="000E37B5" w:rsidTr="00E321FA">
        <w:trPr>
          <w:trHeight w:val="333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CF390B" w:rsidRPr="000E37B5" w:rsidTr="00E321FA">
        <w:trPr>
          <w:trHeight w:val="790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 Luksemburg, Švedska,  Lihtenštajn, Norveška, Velika Britanija</w:t>
            </w:r>
            <w:r w:rsidRPr="000E37B5">
              <w:rPr>
                <w:rStyle w:val="Sprotnaopomba-sklic"/>
                <w:rFonts w:asciiTheme="minorHAnsi" w:hAnsiTheme="minorHAnsi" w:cstheme="minorHAnsi"/>
              </w:rPr>
              <w:footnoteRef/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CF390B" w:rsidRPr="000E37B5" w:rsidTr="00FA7F55">
        <w:trPr>
          <w:trHeight w:val="638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 Italija, Grčija,  Španija, Ciper, Nizozemska, Malta, Portugalska</w:t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CF390B" w:rsidRPr="000E37B5" w:rsidTr="00FA7F55">
        <w:trPr>
          <w:trHeight w:val="526"/>
        </w:trPr>
        <w:tc>
          <w:tcPr>
            <w:tcW w:w="4676" w:type="dxa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CF390B" w:rsidRPr="00CF390B" w:rsidRDefault="00CF390B" w:rsidP="00CF390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CF390B">
        <w:rPr>
          <w:rFonts w:asciiTheme="minorHAnsi" w:hAnsiTheme="minorHAnsi" w:cstheme="minorHAnsi"/>
          <w:sz w:val="16"/>
          <w:szCs w:val="16"/>
        </w:rPr>
        <w:t>*</w:t>
      </w:r>
      <w:r w:rsidRPr="00CF390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CF390B">
        <w:rPr>
          <w:rFonts w:asciiTheme="minorHAnsi" w:hAnsiTheme="minorHAnsi" w:cstheme="minorHAnsi"/>
          <w:sz w:val="16"/>
          <w:szCs w:val="16"/>
        </w:rPr>
        <w:t xml:space="preserve"> Velika Britanija (VB); merila za upravičenost morajo države članice izpolnjevati skozi celotno obdobje, za katero so bila dodeljena nepovratna sredstva. Če VB ne bo več sodelovala v programu </w:t>
      </w:r>
      <w:proofErr w:type="spellStart"/>
      <w:r w:rsidRPr="00CF390B">
        <w:rPr>
          <w:rFonts w:asciiTheme="minorHAnsi" w:hAnsiTheme="minorHAnsi" w:cstheme="minorHAnsi"/>
          <w:sz w:val="16"/>
          <w:szCs w:val="16"/>
        </w:rPr>
        <w:t>Erasmus</w:t>
      </w:r>
      <w:proofErr w:type="spellEnd"/>
      <w:r w:rsidRPr="00CF390B">
        <w:rPr>
          <w:rFonts w:asciiTheme="minorHAnsi" w:hAnsiTheme="minorHAnsi" w:cstheme="minorHAnsi"/>
          <w:sz w:val="16"/>
          <w:szCs w:val="16"/>
        </w:rPr>
        <w:t>+ v obdobju, za katero so bila dodeljena nepovratna sredstva,  institucije iz programskih držav ne bodo mogle več dodeljevati nepovratnih sredstev za mobilnosti v VB oz. se mobilnosti v VB ne bodo štele kot upravičene</w:t>
      </w:r>
    </w:p>
    <w:p w:rsidR="00CF390B" w:rsidRPr="000E37B5" w:rsidRDefault="00CF390B" w:rsidP="00CF390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Pri izračunu (najvišje)dotacije za pot se uporabi kalkulator razdalj ( zračna linija), ki je dostopen na povezavi: </w:t>
      </w:r>
      <w:hyperlink r:id="rId10" w:history="1">
        <w:r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0E37B5">
        <w:rPr>
          <w:rFonts w:asciiTheme="minorHAnsi" w:hAnsiTheme="minorHAnsi" w:cstheme="minorHAnsi"/>
          <w:sz w:val="22"/>
          <w:szCs w:val="22"/>
        </w:rPr>
        <w:t>. Na izračun ne vpliva način prevoza. Za končni izračun se upošteva dejanski strošek (razviden iz finančne dokumentacije) do višine najvišjega zneska.</w:t>
      </w: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E37B5">
        <w:rPr>
          <w:rFonts w:asciiTheme="minorHAnsi" w:hAnsiTheme="minorHAnsi" w:cstheme="minorHAnsi"/>
          <w:i/>
          <w:sz w:val="22"/>
          <w:szCs w:val="22"/>
        </w:rPr>
        <w:t xml:space="preserve">Tabela: Izračun dotacije za pot na udeleženca glede na oddaljenost (po kalkulatorju </w:t>
      </w:r>
      <w:proofErr w:type="spellStart"/>
      <w:r w:rsidRPr="000E37B5">
        <w:rPr>
          <w:rFonts w:asciiTheme="minorHAnsi" w:hAnsiTheme="minorHAnsi" w:cstheme="minorHAnsi"/>
          <w:i/>
          <w:sz w:val="22"/>
          <w:szCs w:val="22"/>
        </w:rPr>
        <w:t>Erasmus</w:t>
      </w:r>
      <w:proofErr w:type="spellEnd"/>
      <w:r w:rsidR="00E56455">
        <w:rPr>
          <w:rFonts w:asciiTheme="minorHAnsi" w:hAnsiTheme="minorHAnsi" w:cstheme="minorHAnsi"/>
          <w:i/>
          <w:sz w:val="22"/>
          <w:szCs w:val="22"/>
        </w:rPr>
        <w:t>+</w:t>
      </w:r>
      <w:r w:rsidRPr="000E37B5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proofErr w:type="spellStart"/>
            <w:r w:rsidRPr="000E37B5">
              <w:rPr>
                <w:rFonts w:cstheme="minorHAnsi"/>
                <w:b/>
              </w:rPr>
              <w:t>Razdalje</w:t>
            </w:r>
            <w:proofErr w:type="spellEnd"/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0E37B5">
              <w:rPr>
                <w:rFonts w:cstheme="minorHAnsi"/>
                <w:b/>
                <w:spacing w:val="-1"/>
              </w:rPr>
              <w:t>Znesek</w:t>
            </w:r>
            <w:proofErr w:type="spellEnd"/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</w:t>
            </w:r>
            <w:r w:rsidRPr="000E37B5">
              <w:rPr>
                <w:rFonts w:cstheme="minorHAnsi"/>
              </w:rPr>
              <w:t>0</w:t>
            </w:r>
            <w:r w:rsidRPr="000E37B5">
              <w:rPr>
                <w:rFonts w:cstheme="minorHAnsi"/>
                <w:spacing w:val="-1"/>
              </w:rPr>
              <w:t xml:space="preserve"> do </w:t>
            </w:r>
            <w:r w:rsidRPr="000E37B5">
              <w:rPr>
                <w:rFonts w:cstheme="minorHAnsi"/>
              </w:rPr>
              <w:t>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20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</w:rPr>
              <w:t>EUR</w:t>
            </w:r>
            <w:r w:rsidRPr="000E37B5">
              <w:rPr>
                <w:rFonts w:cstheme="minorHAnsi"/>
                <w:spacing w:val="-2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100 do 499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180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500 do 1999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275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2000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2999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360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lastRenderedPageBreak/>
              <w:t>od</w:t>
            </w:r>
            <w:r w:rsidRPr="000E37B5">
              <w:rPr>
                <w:rFonts w:cstheme="minorHAnsi"/>
                <w:spacing w:val="-1"/>
              </w:rPr>
              <w:t xml:space="preserve"> 3000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3999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530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rPr>
          <w:trHeight w:val="70"/>
        </w:trPr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4000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7999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820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0E37B5">
              <w:rPr>
                <w:rFonts w:cstheme="minorHAnsi"/>
              </w:rPr>
              <w:t xml:space="preserve">za </w:t>
            </w:r>
            <w:proofErr w:type="spellStart"/>
            <w:r w:rsidRPr="000E37B5">
              <w:rPr>
                <w:rFonts w:cstheme="minorHAnsi"/>
              </w:rPr>
              <w:t>razdalje</w:t>
            </w:r>
            <w:proofErr w:type="spellEnd"/>
            <w:r w:rsidRPr="000E37B5">
              <w:rPr>
                <w:rFonts w:cstheme="minorHAnsi"/>
              </w:rPr>
              <w:t xml:space="preserve"> 8000 </w:t>
            </w:r>
            <w:proofErr w:type="spellStart"/>
            <w:r w:rsidRPr="000E37B5">
              <w:rPr>
                <w:rFonts w:cstheme="minorHAnsi"/>
              </w:rPr>
              <w:t>ali</w:t>
            </w:r>
            <w:proofErr w:type="spellEnd"/>
            <w:r w:rsidRPr="000E37B5">
              <w:rPr>
                <w:rFonts w:cstheme="minorHAnsi"/>
              </w:rPr>
              <w:t xml:space="preserve"> </w:t>
            </w:r>
            <w:proofErr w:type="spellStart"/>
            <w:r w:rsidRPr="000E37B5">
              <w:rPr>
                <w:rFonts w:cstheme="minorHAnsi"/>
              </w:rPr>
              <w:t>več</w:t>
            </w:r>
            <w:proofErr w:type="spellEnd"/>
            <w:r w:rsidRPr="000E37B5">
              <w:rPr>
                <w:rFonts w:cstheme="minorHAnsi"/>
              </w:rPr>
              <w:t xml:space="preserve"> km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0E37B5">
              <w:rPr>
                <w:rFonts w:cstheme="minorHAnsi"/>
                <w:spacing w:val="-1"/>
              </w:rPr>
              <w:t>1500 EUR</w:t>
            </w:r>
          </w:p>
        </w:tc>
      </w:tr>
    </w:tbl>
    <w:p w:rsidR="00CF390B" w:rsidRDefault="00CF390B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Dotacija za pot: javni prevoz ali prevoz z osebnim avtomobilom od kraja bivanja do destinacije mobilnosti na dan prihoda in odhoda.</w:t>
      </w: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E37B5" w:rsidRDefault="00435AD1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2C0CB8" w:rsidRPr="000E37B5" w:rsidRDefault="002C0CB8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A65" w:rsidRPr="000E37B5" w:rsidRDefault="003F6C60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Zaposleni </w:t>
      </w:r>
      <w:r w:rsidR="005C2891" w:rsidRPr="000E37B5">
        <w:rPr>
          <w:rFonts w:asciiTheme="minorHAnsi" w:hAnsiTheme="minorHAnsi" w:cstheme="minorHAnsi"/>
          <w:sz w:val="22"/>
          <w:szCs w:val="22"/>
        </w:rPr>
        <w:t>oddajo Naknadno p</w:t>
      </w:r>
      <w:r w:rsidR="007639EF" w:rsidRPr="000E37B5">
        <w:rPr>
          <w:rFonts w:asciiTheme="minorHAnsi" w:hAnsiTheme="minorHAnsi" w:cstheme="minorHAnsi"/>
          <w:b/>
          <w:sz w:val="22"/>
          <w:szCs w:val="22"/>
        </w:rPr>
        <w:t xml:space="preserve">rijavo za </w:t>
      </w:r>
      <w:r w:rsidR="000C2692">
        <w:rPr>
          <w:rFonts w:asciiTheme="minorHAnsi" w:hAnsiTheme="minorHAnsi" w:cstheme="minorHAnsi"/>
          <w:b/>
          <w:sz w:val="22"/>
          <w:szCs w:val="22"/>
        </w:rPr>
        <w:t xml:space="preserve">ERASMUS+ STA 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>201</w:t>
      </w:r>
      <w:r w:rsidR="000230DE" w:rsidRPr="000E37B5">
        <w:rPr>
          <w:rFonts w:asciiTheme="minorHAnsi" w:hAnsiTheme="minorHAnsi" w:cstheme="minorHAnsi"/>
          <w:b/>
          <w:sz w:val="22"/>
          <w:szCs w:val="22"/>
        </w:rPr>
        <w:t>9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>/</w:t>
      </w:r>
      <w:r w:rsidR="000230DE" w:rsidRPr="000E37B5">
        <w:rPr>
          <w:rFonts w:asciiTheme="minorHAnsi" w:hAnsiTheme="minorHAnsi" w:cstheme="minorHAnsi"/>
          <w:b/>
          <w:sz w:val="22"/>
          <w:szCs w:val="22"/>
        </w:rPr>
        <w:t>20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na svoji matični članici.</w:t>
      </w:r>
    </w:p>
    <w:p w:rsidR="00F05246" w:rsidRPr="000E37B5" w:rsidRDefault="00F946D7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Zbir </w:t>
      </w:r>
      <w:r w:rsidR="00EC5827" w:rsidRPr="000E37B5">
        <w:rPr>
          <w:rFonts w:asciiTheme="minorHAnsi" w:hAnsiTheme="minorHAnsi" w:cstheme="minorHAnsi"/>
          <w:sz w:val="22"/>
          <w:szCs w:val="22"/>
        </w:rPr>
        <w:t xml:space="preserve">potrjenih </w:t>
      </w:r>
      <w:r w:rsidRPr="000E37B5">
        <w:rPr>
          <w:rFonts w:asciiTheme="minorHAnsi" w:hAnsiTheme="minorHAnsi" w:cstheme="minorHAnsi"/>
          <w:sz w:val="22"/>
          <w:szCs w:val="22"/>
        </w:rPr>
        <w:t>p</w:t>
      </w:r>
      <w:r w:rsidR="006A3A65" w:rsidRPr="000E37B5">
        <w:rPr>
          <w:rFonts w:asciiTheme="minorHAnsi" w:hAnsiTheme="minorHAnsi" w:cstheme="minorHAnsi"/>
          <w:sz w:val="22"/>
          <w:szCs w:val="22"/>
        </w:rPr>
        <w:t>rijav morajo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/>
          <w:sz w:val="22"/>
          <w:szCs w:val="22"/>
        </w:rPr>
        <w:t>članice</w:t>
      </w:r>
      <w:r w:rsidRPr="000E37B5">
        <w:rPr>
          <w:rFonts w:asciiTheme="minorHAnsi" w:hAnsiTheme="minorHAnsi" w:cstheme="minorHAnsi"/>
          <w:sz w:val="22"/>
          <w:szCs w:val="22"/>
        </w:rPr>
        <w:t xml:space="preserve"> poslati</w:t>
      </w:r>
      <w:r w:rsidR="00717DEC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7F363B" w:rsidRPr="000E37B5">
        <w:rPr>
          <w:rFonts w:asciiTheme="minorHAnsi" w:hAnsiTheme="minorHAnsi" w:cstheme="minorHAnsi"/>
          <w:sz w:val="22"/>
          <w:szCs w:val="22"/>
        </w:rPr>
        <w:t>najkasneje</w:t>
      </w:r>
      <w:r w:rsidR="00E6047B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5C2891" w:rsidRPr="000E37B5">
        <w:rPr>
          <w:rFonts w:asciiTheme="minorHAnsi" w:hAnsiTheme="minorHAnsi" w:cstheme="minorHAnsi"/>
          <w:sz w:val="22"/>
          <w:szCs w:val="22"/>
        </w:rPr>
        <w:t>3. julija 2020</w:t>
      </w:r>
      <w:r w:rsidR="003D0FF4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43DDF" w:rsidRPr="000E37B5">
        <w:rPr>
          <w:rFonts w:asciiTheme="minorHAnsi" w:hAnsiTheme="minorHAnsi" w:cstheme="minorHAnsi"/>
          <w:sz w:val="22"/>
          <w:szCs w:val="22"/>
        </w:rPr>
        <w:t>po pošti</w:t>
      </w:r>
      <w:r w:rsidR="00F05246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D55F29" w:rsidRPr="000E37B5">
        <w:rPr>
          <w:rFonts w:asciiTheme="minorHAnsi" w:hAnsiTheme="minorHAnsi" w:cstheme="minorHAnsi"/>
          <w:sz w:val="22"/>
          <w:szCs w:val="22"/>
        </w:rPr>
        <w:t>n</w:t>
      </w:r>
      <w:r w:rsidR="00F05246" w:rsidRPr="000E37B5">
        <w:rPr>
          <w:rFonts w:asciiTheme="minorHAnsi" w:hAnsiTheme="minorHAnsi" w:cstheme="minorHAnsi"/>
          <w:sz w:val="22"/>
          <w:szCs w:val="22"/>
        </w:rPr>
        <w:t xml:space="preserve">a naslov: </w:t>
      </w:r>
    </w:p>
    <w:p w:rsidR="007639EF" w:rsidRPr="000E37B5" w:rsidRDefault="007639EF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E37B5" w:rsidRDefault="0050615A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Univerza v </w:t>
      </w:r>
      <w:r w:rsidR="00D55F29" w:rsidRPr="000E37B5">
        <w:rPr>
          <w:rFonts w:asciiTheme="minorHAnsi" w:hAnsiTheme="minorHAnsi" w:cstheme="minorHAnsi"/>
          <w:b/>
          <w:sz w:val="22"/>
          <w:szCs w:val="22"/>
        </w:rPr>
        <w:t>Ljubljani</w:t>
      </w:r>
    </w:p>
    <w:p w:rsidR="00C8737E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05246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55F29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E37B5" w:rsidRDefault="00F05246" w:rsidP="000C2692">
      <w:pPr>
        <w:pStyle w:val="Brezrazmikov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</w:rPr>
        <w:t>s pripisom »</w:t>
      </w:r>
      <w:r w:rsidR="005C2891" w:rsidRPr="000E37B5">
        <w:rPr>
          <w:rFonts w:asciiTheme="minorHAnsi" w:hAnsiTheme="minorHAnsi" w:cstheme="minorHAnsi"/>
          <w:b/>
          <w:i/>
        </w:rPr>
        <w:t xml:space="preserve">PRIJAVA NA NAKNADNI </w:t>
      </w:r>
      <w:r w:rsidR="00744AB7" w:rsidRPr="000E37B5">
        <w:rPr>
          <w:rFonts w:asciiTheme="minorHAnsi" w:hAnsiTheme="minorHAnsi" w:cstheme="minorHAnsi"/>
          <w:b/>
          <w:i/>
        </w:rPr>
        <w:t>RAZPIS</w:t>
      </w:r>
      <w:r w:rsidR="00837D57" w:rsidRPr="000E37B5">
        <w:rPr>
          <w:rFonts w:asciiTheme="minorHAnsi" w:hAnsiTheme="minorHAnsi" w:cstheme="minorHAnsi"/>
          <w:b/>
          <w:i/>
        </w:rPr>
        <w:t xml:space="preserve"> ERASMUS+ STA </w:t>
      </w:r>
      <w:r w:rsidR="00744AB7" w:rsidRPr="000E37B5">
        <w:rPr>
          <w:rFonts w:asciiTheme="minorHAnsi" w:hAnsiTheme="minorHAnsi" w:cstheme="minorHAnsi"/>
          <w:b/>
          <w:i/>
        </w:rPr>
        <w:t xml:space="preserve">ZA ŠTUDIJSKO LETO </w:t>
      </w:r>
      <w:r w:rsidR="000230DE" w:rsidRPr="000E37B5">
        <w:rPr>
          <w:rFonts w:asciiTheme="minorHAnsi" w:hAnsiTheme="minorHAnsi" w:cstheme="minorHAnsi"/>
          <w:b/>
          <w:i/>
        </w:rPr>
        <w:t>2019-2020</w:t>
      </w:r>
      <w:r w:rsidR="00B54CCC" w:rsidRPr="000E37B5">
        <w:rPr>
          <w:rFonts w:asciiTheme="minorHAnsi" w:hAnsiTheme="minorHAnsi" w:cstheme="minorHAnsi"/>
          <w:b/>
        </w:rPr>
        <w:t>«</w:t>
      </w:r>
    </w:p>
    <w:p w:rsidR="00E6047B" w:rsidRPr="000E37B5" w:rsidRDefault="00E6047B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in v elekt</w:t>
      </w:r>
      <w:r w:rsidR="007F363B" w:rsidRPr="000E37B5">
        <w:rPr>
          <w:rFonts w:asciiTheme="minorHAnsi" w:hAnsiTheme="minorHAnsi" w:cstheme="minorHAnsi"/>
          <w:sz w:val="22"/>
          <w:szCs w:val="22"/>
        </w:rPr>
        <w:t>r</w:t>
      </w:r>
      <w:r w:rsidRPr="000E37B5">
        <w:rPr>
          <w:rFonts w:asciiTheme="minorHAnsi" w:hAnsiTheme="minorHAnsi" w:cstheme="minorHAnsi"/>
          <w:sz w:val="22"/>
          <w:szCs w:val="22"/>
        </w:rPr>
        <w:t>ons</w:t>
      </w:r>
      <w:r w:rsidR="007F363B" w:rsidRPr="000E37B5">
        <w:rPr>
          <w:rFonts w:asciiTheme="minorHAnsi" w:hAnsiTheme="minorHAnsi" w:cstheme="minorHAnsi"/>
          <w:sz w:val="22"/>
          <w:szCs w:val="22"/>
        </w:rPr>
        <w:t>k</w:t>
      </w:r>
      <w:r w:rsidRPr="000E37B5">
        <w:rPr>
          <w:rFonts w:asciiTheme="minorHAnsi" w:hAnsiTheme="minorHAnsi" w:cstheme="minorHAnsi"/>
          <w:sz w:val="22"/>
          <w:szCs w:val="22"/>
        </w:rPr>
        <w:t xml:space="preserve">i obliki (zbirna tabela) </w:t>
      </w:r>
      <w:r w:rsidR="005C2891" w:rsidRPr="000E37B5">
        <w:rPr>
          <w:rFonts w:asciiTheme="minorHAnsi" w:hAnsiTheme="minorHAnsi" w:cstheme="minorHAnsi"/>
          <w:sz w:val="22"/>
          <w:szCs w:val="22"/>
        </w:rPr>
        <w:t xml:space="preserve">PREKO </w:t>
      </w:r>
      <w:proofErr w:type="spellStart"/>
      <w:r w:rsidR="005C2891" w:rsidRPr="000E37B5">
        <w:rPr>
          <w:rFonts w:asciiTheme="minorHAnsi" w:hAnsiTheme="minorHAnsi" w:cstheme="minorHAnsi"/>
          <w:sz w:val="22"/>
          <w:szCs w:val="22"/>
        </w:rPr>
        <w:t>Sharepointa</w:t>
      </w:r>
      <w:proofErr w:type="spellEnd"/>
      <w:r w:rsidR="005C2891" w:rsidRPr="000E37B5">
        <w:rPr>
          <w:rFonts w:asciiTheme="minorHAnsi" w:hAnsiTheme="minorHAnsi" w:cstheme="minorHAnsi"/>
          <w:sz w:val="22"/>
          <w:szCs w:val="22"/>
        </w:rPr>
        <w:t xml:space="preserve"> UL.</w:t>
      </w:r>
    </w:p>
    <w:p w:rsidR="000E37B5" w:rsidRPr="000E37B5" w:rsidRDefault="000E37B5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2891" w:rsidRPr="000E37B5" w:rsidRDefault="005C2891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2478" w:rsidRPr="000E37B5" w:rsidRDefault="00A20BC2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Dotacija ne sme biti namenjena ali uporabljena za ustvarjanje dobička za prejemnika. </w:t>
      </w:r>
      <w:r w:rsidR="00042478" w:rsidRPr="000E37B5">
        <w:rPr>
          <w:rFonts w:asciiTheme="minorHAnsi" w:hAnsiTheme="minorHAnsi" w:cstheme="minorHAnsi"/>
          <w:sz w:val="22"/>
          <w:szCs w:val="22"/>
        </w:rPr>
        <w:t>Finančni transferji morajo biti transparentni, sledljivi in dokazljivi.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4AB7" w:rsidRPr="000E37B5" w:rsidRDefault="00744AB7" w:rsidP="000C2692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(</w:t>
      </w:r>
      <w:proofErr w:type="spellStart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zero-grant</w:t>
      </w:r>
      <w:proofErr w:type="spellEnd"/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),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744AB7" w:rsidRPr="000E37B5" w:rsidRDefault="00744AB7" w:rsidP="000C2692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44AB7" w:rsidRPr="000E37B5" w:rsidRDefault="00744AB7" w:rsidP="000C2692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s</w:t>
      </w:r>
      <w:r w:rsidRPr="000E37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0E37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0E37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ki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0E37B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0E37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v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0E37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744AB7" w:rsidRPr="000E37B5" w:rsidRDefault="00744AB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4365" w:rsidRPr="000E37B5" w:rsidRDefault="00042478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>Način razporejanj</w:t>
      </w:r>
      <w:r w:rsidR="00427C8E" w:rsidRPr="000E37B5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0E37B5" w:rsidRDefault="00042478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D35CF" w:rsidRPr="000E37B5" w:rsidRDefault="00650A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Univerz</w:t>
      </w:r>
      <w:r w:rsidRPr="000E37B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v Ljubljani bo sprejemala prijave</w:t>
      </w:r>
      <w:r w:rsidR="00435AD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članic</w:t>
      </w:r>
      <w:r w:rsidR="00F946D7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3741B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2891" w:rsidRPr="000E37B5">
        <w:rPr>
          <w:rFonts w:asciiTheme="minorHAnsi" w:hAnsiTheme="minorHAnsi" w:cstheme="minorHAnsi"/>
          <w:sz w:val="22"/>
          <w:szCs w:val="22"/>
        </w:rPr>
        <w:t>3. julija 2020</w:t>
      </w:r>
      <w:r w:rsidR="005B4CD0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C2692" w:rsidRPr="000E37B5">
        <w:rPr>
          <w:rFonts w:asciiTheme="minorHAnsi" w:hAnsiTheme="minorHAnsi" w:cstheme="minorHAnsi"/>
          <w:color w:val="auto"/>
          <w:sz w:val="22"/>
          <w:szCs w:val="22"/>
        </w:rPr>
        <w:t>Če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76C5" w:rsidRPr="000E37B5">
        <w:rPr>
          <w:rFonts w:asciiTheme="minorHAnsi" w:hAnsiTheme="minorHAnsi" w:cstheme="minorHAnsi"/>
          <w:color w:val="auto"/>
          <w:sz w:val="22"/>
          <w:szCs w:val="22"/>
        </w:rPr>
        <w:t>do tega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7476C5" w:rsidRPr="000E37B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ne bo</w:t>
      </w:r>
      <w:r w:rsidR="005207B9" w:rsidRPr="000E37B5">
        <w:rPr>
          <w:rFonts w:asciiTheme="minorHAnsi" w:hAnsiTheme="minorHAnsi" w:cstheme="minorHAnsi"/>
          <w:color w:val="auto"/>
          <w:sz w:val="22"/>
          <w:szCs w:val="22"/>
        </w:rPr>
        <w:t>mo prejeli</w:t>
      </w:r>
      <w:r w:rsidR="00E879E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zadostnega števila vlog, </w:t>
      </w:r>
      <w:r w:rsidR="00563497" w:rsidRPr="000E37B5">
        <w:rPr>
          <w:rFonts w:asciiTheme="minorHAnsi" w:hAnsiTheme="minorHAnsi" w:cstheme="minorHAnsi"/>
          <w:color w:val="auto"/>
          <w:sz w:val="22"/>
          <w:szCs w:val="22"/>
        </w:rPr>
        <w:t>bo r</w:t>
      </w:r>
      <w:r w:rsidR="00D6414B" w:rsidRPr="000E37B5">
        <w:rPr>
          <w:rFonts w:asciiTheme="minorHAnsi" w:hAnsiTheme="minorHAnsi" w:cstheme="minorHAnsi"/>
          <w:color w:val="auto"/>
          <w:sz w:val="22"/>
          <w:szCs w:val="22"/>
        </w:rPr>
        <w:t>azpis odprt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>zapolnitve prostih mest oziroma</w:t>
      </w:r>
      <w:r w:rsidR="005E277A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porabe 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razpoložljivih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sredstev</w:t>
      </w:r>
      <w:r w:rsidR="005C289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in najkasneje do </w:t>
      </w:r>
      <w:r w:rsidR="000C2692" w:rsidRPr="000E37B5">
        <w:rPr>
          <w:rFonts w:asciiTheme="minorHAnsi" w:hAnsiTheme="minorHAnsi" w:cstheme="minorHAnsi"/>
          <w:color w:val="auto"/>
          <w:sz w:val="22"/>
          <w:szCs w:val="22"/>
        </w:rPr>
        <w:t>1. 5. 2021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4AA5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 izboru bodo prijavitelji </w:t>
      </w:r>
      <w:r w:rsidR="00BC4BF9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 elektronski pošti) 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obveščeni s sklepom, ki ga</w:t>
      </w:r>
      <w:r w:rsidR="005E277A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bo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izda</w:t>
      </w:r>
      <w:r w:rsidR="005E277A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la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Univerzitetna služba za mednarodno sodelovanje 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10</w:t>
      </w:r>
      <w:r w:rsidR="000230DE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. julija 20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20</w:t>
      </w:r>
      <w:r w:rsidR="00A82E94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oz</w:t>
      </w:r>
      <w:r w:rsidR="005B4CD0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iroma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 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15 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dneh po prejemu prijave (v primeru </w:t>
      </w:r>
      <w:r w:rsidR="005B4CD0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podaljšanja trajanja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razpisa)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BD35CF" w:rsidRPr="000E37B5" w:rsidRDefault="00BD35CF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Pr="000E37B5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 okviru tega razpisa se glede na razpoložljiva sredstva ne predvideva </w:t>
      </w:r>
      <w:r w:rsidR="000C2692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omejitev izbora kandidatov za financiranje mobilnosti</w:t>
      </w:r>
      <w:r w:rsidR="00FA7F5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82E94" w:rsidRPr="000E37B5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Izbrani kandidati bodo imeli možnost zaprositi za </w:t>
      </w: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+ finančno dotacijo. Pogoj za odobritev dotacije je pravočasno in ustrezno oddana spletna vloga, na podlagi katere bomo izdali Pogodbo o </w:t>
      </w: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</w:rPr>
        <w:t>+ finančni dotaciji.</w:t>
      </w:r>
    </w:p>
    <w:p w:rsidR="00CF390B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F390B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F390B" w:rsidRPr="000E37B5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F49F4" w:rsidRPr="000E37B5" w:rsidRDefault="001F49F4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35AD1" w:rsidRPr="000E37B5" w:rsidRDefault="00A75BD2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Oddaja s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>pletn</w:t>
      </w:r>
      <w:r w:rsidR="00DA7FE1" w:rsidRPr="000E37B5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6541" w:rsidRPr="000E37B5">
        <w:rPr>
          <w:rFonts w:asciiTheme="minorHAnsi" w:hAnsiTheme="minorHAnsi" w:cstheme="minorHAnsi"/>
          <w:sz w:val="22"/>
          <w:szCs w:val="22"/>
          <w:u w:val="single"/>
        </w:rPr>
        <w:t>vlog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za d</w:t>
      </w:r>
      <w:r w:rsidR="00042478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odelitev </w:t>
      </w:r>
      <w:proofErr w:type="spellStart"/>
      <w:r w:rsidR="00042478" w:rsidRPr="000E37B5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="00042478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+ STA dotacije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35AD1" w:rsidRPr="000E37B5" w:rsidRDefault="00435AD1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E93" w:rsidRPr="000E37B5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 xml:space="preserve">možnost prijave za </w:t>
      </w: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</w:rPr>
        <w:t>+ STA finančn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>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>dotacijo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, bodo morali po prejemu sklepa o izboru in 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vsaj 10 dni pred pričetkom mobilnosti, oddati spletno </w:t>
      </w:r>
      <w:r w:rsidR="000A6541" w:rsidRPr="000E37B5">
        <w:rPr>
          <w:rFonts w:asciiTheme="minorHAnsi" w:hAnsiTheme="minorHAnsi" w:cstheme="minorHAnsi"/>
          <w:sz w:val="22"/>
          <w:szCs w:val="22"/>
          <w:u w:val="single"/>
        </w:rPr>
        <w:t>prijavo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za </w:t>
      </w:r>
      <w:proofErr w:type="spellStart"/>
      <w:r w:rsidRPr="000E37B5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  <w:u w:val="single"/>
        </w:rPr>
        <w:t>+ STA dotacijo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. Dostop do spletne vloge bodo imeli le izbrani kandidati, na naslovu;</w:t>
      </w:r>
    </w:p>
    <w:p w:rsidR="00042478" w:rsidRPr="000E37B5" w:rsidRDefault="00F37648" w:rsidP="000C2692">
      <w:pPr>
        <w:pStyle w:val="Naslov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3A28DC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A20BC2" w:rsidRPr="000E37B5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V spletni vlogi se poleg osebnih podatkov in informacij o mobilnosti odda tudi </w:t>
      </w:r>
      <w:r w:rsidR="00A20BC2" w:rsidRPr="000E37B5">
        <w:rPr>
          <w:rFonts w:asciiTheme="minorHAnsi" w:hAnsiTheme="minorHAnsi" w:cstheme="minorHAnsi"/>
          <w:b w:val="0"/>
          <w:sz w:val="22"/>
          <w:szCs w:val="22"/>
        </w:rPr>
        <w:t xml:space="preserve">Sporazum za mobilnost 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</w:rPr>
        <w:t xml:space="preserve">učnega </w:t>
      </w:r>
      <w:r w:rsidR="00A20BC2" w:rsidRPr="000E37B5">
        <w:rPr>
          <w:rFonts w:asciiTheme="minorHAnsi" w:hAnsiTheme="minorHAnsi" w:cstheme="minorHAnsi"/>
          <w:b w:val="0"/>
          <w:sz w:val="22"/>
          <w:szCs w:val="22"/>
        </w:rPr>
        <w:t xml:space="preserve">osebja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+ 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Staff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mobility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for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teaching</w:t>
      </w:r>
      <w:proofErr w:type="spellEnd"/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training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proofErr w:type="spellStart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Mobility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spellStart"/>
      <w:r w:rsidR="00A70E13" w:rsidRPr="000E37B5">
        <w:rPr>
          <w:rFonts w:asciiTheme="minorHAnsi" w:hAnsiTheme="minorHAnsi" w:cstheme="minorHAnsi"/>
          <w:b w:val="0"/>
          <w:sz w:val="22"/>
          <w:szCs w:val="22"/>
        </w:rPr>
        <w:t>A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greement</w:t>
      </w:r>
      <w:proofErr w:type="spellEnd"/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A4E93" w:rsidRPr="000E37B5">
        <w:rPr>
          <w:rFonts w:asciiTheme="minorHAnsi" w:hAnsiTheme="minorHAnsi" w:cstheme="minorHAnsi"/>
          <w:b w:val="0"/>
          <w:sz w:val="22"/>
          <w:szCs w:val="22"/>
        </w:rPr>
        <w:t>*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 xml:space="preserve"> odgovorne osebe 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matičn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>i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 xml:space="preserve">članici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>institucije</w:t>
      </w:r>
      <w:r w:rsidR="005E277A" w:rsidRPr="000E37B5">
        <w:rPr>
          <w:rFonts w:asciiTheme="minorHAnsi" w:hAnsiTheme="minorHAnsi" w:cstheme="minorHAnsi"/>
          <w:b w:val="0"/>
          <w:sz w:val="22"/>
          <w:szCs w:val="22"/>
        </w:rPr>
        <w:t xml:space="preserve"> gostiteljice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 xml:space="preserve">+ STA dotaciji. </w:t>
      </w:r>
      <w:r w:rsidR="00A20BC2" w:rsidRPr="000E37B5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0E37B5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5207B9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0E37B5">
        <w:rPr>
          <w:rFonts w:asciiTheme="minorHAnsi" w:hAnsiTheme="minorHAnsi" w:cstheme="minorHAnsi"/>
          <w:sz w:val="22"/>
          <w:szCs w:val="22"/>
        </w:rPr>
        <w:t>.</w:t>
      </w:r>
    </w:p>
    <w:p w:rsidR="00A20BC2" w:rsidRPr="00CF390B" w:rsidRDefault="00A20B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20BC2" w:rsidRPr="00CF390B" w:rsidRDefault="00BA4E93" w:rsidP="00A70E13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390B">
        <w:rPr>
          <w:rFonts w:asciiTheme="minorHAnsi" w:hAnsiTheme="minorHAnsi" w:cstheme="minorHAnsi"/>
          <w:i/>
          <w:sz w:val="20"/>
          <w:szCs w:val="20"/>
        </w:rPr>
        <w:t>*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Sporazum za mobilnost 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učnega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osebja z namenom poučevanja vsebuje informacije o predavatelju, instituciji pošiljateljici/podjetju in podatke</w:t>
      </w:r>
      <w:r w:rsidR="00427C8E" w:rsidRPr="00CF390B">
        <w:rPr>
          <w:rFonts w:asciiTheme="minorHAnsi" w:hAnsiTheme="minorHAnsi" w:cstheme="minorHAnsi"/>
          <w:i/>
          <w:sz w:val="20"/>
          <w:szCs w:val="20"/>
        </w:rPr>
        <w:t xml:space="preserve"> institucije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 gostiteljice. S podpisom tega dokumenta predavatelj, institucija pošiljateljica/podjetje in institucija gostiteljica potrjujejo svoje strinjanje s predlaganim sporazumom za mobilnost.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 Matična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 visokošolska institucija podpira mobilnost osebja kot del svoje strategije posodabljanja in internacionalizacije in jo bo obravnavala kot komponento pri kakršni koli evalvaciji oziroma ocenjevanju predavatelja.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Predavatelj se zaveže, da bo delil svoje izkušnje, zlasti učinek na njegov strokovni razvoj in na pošiljajočo visokošolsko institucijo kot promotor mobilnosti za druge.</w:t>
      </w:r>
      <w:r w:rsidR="00A20BC2" w:rsidRPr="00CF390B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Predavatelj in gostiteljica bosta pošiljateljici/podjetju sporočila kakršne koli težave ali spremembe v zvezi s predlaganim programom mobilnosti ali obdobjem mobilnosti.</w:t>
      </w:r>
    </w:p>
    <w:p w:rsidR="000E37B5" w:rsidRPr="000E37B5" w:rsidRDefault="000E37B5" w:rsidP="00A70E13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23897" w:rsidRPr="000E37B5" w:rsidRDefault="00837D57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Po realizaciji mobilnosti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F588C" w:rsidRPr="000E37B5" w:rsidRDefault="008F588C" w:rsidP="00A70E13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B8344C" w:rsidRPr="000E37B5" w:rsidRDefault="00B8344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="00140A5C" w:rsidRPr="000E37B5">
        <w:rPr>
          <w:rFonts w:asciiTheme="minorHAnsi" w:hAnsiTheme="minorHAnsi" w:cstheme="minorHAnsi"/>
          <w:sz w:val="22"/>
          <w:szCs w:val="22"/>
        </w:rPr>
        <w:t xml:space="preserve"> po zaključku</w:t>
      </w:r>
      <w:r w:rsidRPr="000E37B5">
        <w:rPr>
          <w:rFonts w:asciiTheme="minorHAnsi" w:hAnsiTheme="minorHAnsi" w:cstheme="minorHAnsi"/>
          <w:sz w:val="22"/>
          <w:szCs w:val="22"/>
        </w:rPr>
        <w:t xml:space="preserve"> mobilnosti zaposleni</w:t>
      </w:r>
      <w:r w:rsidR="000A6541" w:rsidRPr="000E37B5">
        <w:rPr>
          <w:rFonts w:asciiTheme="minorHAnsi" w:hAnsiTheme="minorHAnsi" w:cstheme="minorHAnsi"/>
          <w:sz w:val="22"/>
          <w:szCs w:val="22"/>
        </w:rPr>
        <w:t xml:space="preserve">, </w:t>
      </w:r>
      <w:r w:rsidR="000C2692" w:rsidRPr="000E37B5">
        <w:rPr>
          <w:rFonts w:asciiTheme="minorHAnsi" w:hAnsiTheme="minorHAnsi" w:cstheme="minorHAnsi"/>
          <w:sz w:val="22"/>
          <w:szCs w:val="22"/>
        </w:rPr>
        <w:t>ki jim</w:t>
      </w:r>
      <w:r w:rsidRPr="000E37B5">
        <w:rPr>
          <w:rFonts w:asciiTheme="minorHAnsi" w:hAnsiTheme="minorHAnsi" w:cstheme="minorHAnsi"/>
          <w:sz w:val="22"/>
          <w:szCs w:val="22"/>
        </w:rPr>
        <w:t xml:space="preserve"> je bilo sofinanciranje odobreno</w:t>
      </w:r>
      <w:r w:rsidR="000A6541" w:rsidRPr="000E37B5">
        <w:rPr>
          <w:rFonts w:asciiTheme="minorHAnsi" w:hAnsiTheme="minorHAnsi" w:cstheme="minorHAnsi"/>
          <w:sz w:val="22"/>
          <w:szCs w:val="22"/>
        </w:rPr>
        <w:t>,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837D57" w:rsidRPr="000E37B5">
        <w:rPr>
          <w:rFonts w:asciiTheme="minorHAnsi" w:hAnsiTheme="minorHAnsi" w:cstheme="minorHAnsi"/>
          <w:sz w:val="22"/>
          <w:szCs w:val="22"/>
        </w:rPr>
        <w:t xml:space="preserve">preko </w:t>
      </w:r>
      <w:r w:rsidR="00A837BE" w:rsidRPr="000E37B5">
        <w:rPr>
          <w:rFonts w:asciiTheme="minorHAnsi" w:hAnsiTheme="minorHAnsi" w:cstheme="minorHAnsi"/>
          <w:sz w:val="22"/>
          <w:szCs w:val="22"/>
        </w:rPr>
        <w:t>spletn</w:t>
      </w:r>
      <w:r w:rsidR="00837D57" w:rsidRPr="000E37B5">
        <w:rPr>
          <w:rFonts w:asciiTheme="minorHAnsi" w:hAnsiTheme="minorHAnsi" w:cstheme="minorHAnsi"/>
          <w:sz w:val="22"/>
          <w:szCs w:val="22"/>
        </w:rPr>
        <w:t>e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0A6541" w:rsidRPr="000E37B5">
        <w:rPr>
          <w:rFonts w:asciiTheme="minorHAnsi" w:hAnsiTheme="minorHAnsi" w:cstheme="minorHAnsi"/>
          <w:sz w:val="22"/>
          <w:szCs w:val="22"/>
        </w:rPr>
        <w:t>prijave</w:t>
      </w:r>
      <w:r w:rsidRPr="000E37B5">
        <w:rPr>
          <w:rFonts w:asciiTheme="minorHAnsi" w:hAnsiTheme="minorHAnsi" w:cstheme="minorHAnsi"/>
          <w:sz w:val="22"/>
          <w:szCs w:val="22"/>
        </w:rPr>
        <w:t xml:space="preserve"> odda</w:t>
      </w:r>
      <w:r w:rsidR="00A837BE" w:rsidRPr="000E37B5">
        <w:rPr>
          <w:rFonts w:asciiTheme="minorHAnsi" w:hAnsiTheme="minorHAnsi" w:cstheme="minorHAnsi"/>
          <w:sz w:val="22"/>
          <w:szCs w:val="22"/>
        </w:rPr>
        <w:t>jo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zaključno dokumentacijo; </w:t>
      </w:r>
    </w:p>
    <w:p w:rsidR="00F05246" w:rsidRPr="000E37B5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24F7" w:rsidRPr="000E37B5" w:rsidRDefault="00A70E13" w:rsidP="00A70E13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Letter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of</w:t>
      </w:r>
      <w:proofErr w:type="spellEnd"/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C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onfirmation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="000A6541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for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Erasmus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+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 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mobility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/ Potrdilo o izvedeni </w:t>
      </w:r>
      <w:proofErr w:type="spellStart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Erasmus</w:t>
      </w:r>
      <w:proofErr w:type="spellEnd"/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+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mobilnosti</w:t>
      </w:r>
    </w:p>
    <w:p w:rsidR="00F05246" w:rsidRPr="000E37B5" w:rsidRDefault="005868B0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u w:val="single"/>
        </w:rPr>
        <w:t xml:space="preserve">Obrazec Obračun upravičenih stroškov za </w:t>
      </w:r>
      <w:proofErr w:type="spellStart"/>
      <w:r w:rsidRPr="000E37B5">
        <w:rPr>
          <w:rFonts w:asciiTheme="minorHAnsi" w:hAnsiTheme="minorHAnsi" w:cstheme="minorHAnsi"/>
          <w:u w:val="single"/>
        </w:rPr>
        <w:t>Erasmus</w:t>
      </w:r>
      <w:proofErr w:type="spellEnd"/>
      <w:r w:rsidRPr="000E37B5">
        <w:rPr>
          <w:rFonts w:asciiTheme="minorHAnsi" w:hAnsiTheme="minorHAnsi" w:cstheme="minorHAnsi"/>
          <w:u w:val="single"/>
        </w:rPr>
        <w:t>+;</w:t>
      </w:r>
      <w:r w:rsidR="00140A5C" w:rsidRPr="000E37B5">
        <w:rPr>
          <w:rFonts w:asciiTheme="minorHAnsi" w:hAnsiTheme="minorHAnsi" w:cstheme="minorHAnsi"/>
          <w:u w:val="single"/>
        </w:rPr>
        <w:t xml:space="preserve"> </w:t>
      </w:r>
      <w:r w:rsidRPr="000E37B5">
        <w:rPr>
          <w:rFonts w:asciiTheme="minorHAnsi" w:hAnsiTheme="minorHAnsi" w:cstheme="minorHAnsi"/>
          <w:u w:val="single"/>
        </w:rPr>
        <w:t>usposabljanje zaposlenih</w:t>
      </w:r>
      <w:r w:rsidR="00A837BE" w:rsidRPr="000E37B5">
        <w:rPr>
          <w:rFonts w:asciiTheme="minorHAnsi" w:hAnsiTheme="minorHAnsi" w:cstheme="minorHAnsi"/>
        </w:rPr>
        <w:t xml:space="preserve">, potrjen s strani matične institucije. </w:t>
      </w:r>
      <w:r w:rsidR="00F05246" w:rsidRPr="000E37B5">
        <w:rPr>
          <w:rFonts w:asciiTheme="minorHAnsi" w:hAnsiTheme="minorHAnsi" w:cstheme="minorHAnsi"/>
        </w:rPr>
        <w:t>(</w:t>
      </w:r>
      <w:r w:rsidR="00A837BE" w:rsidRPr="000E37B5">
        <w:rPr>
          <w:rFonts w:asciiTheme="minorHAnsi" w:hAnsiTheme="minorHAnsi" w:cstheme="minorHAnsi"/>
        </w:rPr>
        <w:t>O</w:t>
      </w:r>
      <w:r w:rsidR="00F05246" w:rsidRPr="000E37B5">
        <w:rPr>
          <w:rFonts w:asciiTheme="minorHAnsi" w:hAnsiTheme="minorHAnsi" w:cstheme="minorHAnsi"/>
        </w:rPr>
        <w:t xml:space="preserve">riginalna dokazila se morajo hraniti na </w:t>
      </w:r>
      <w:r w:rsidR="00D871B8" w:rsidRPr="000E37B5">
        <w:rPr>
          <w:rFonts w:asciiTheme="minorHAnsi" w:hAnsiTheme="minorHAnsi" w:cstheme="minorHAnsi"/>
        </w:rPr>
        <w:t xml:space="preserve">matični </w:t>
      </w:r>
      <w:r w:rsidR="00912AC4" w:rsidRPr="000E37B5">
        <w:rPr>
          <w:rFonts w:asciiTheme="minorHAnsi" w:hAnsiTheme="minorHAnsi" w:cstheme="minorHAnsi"/>
        </w:rPr>
        <w:t>članici</w:t>
      </w:r>
      <w:r w:rsidR="00F05246" w:rsidRPr="000E37B5">
        <w:rPr>
          <w:rFonts w:asciiTheme="minorHAnsi" w:hAnsiTheme="minorHAnsi" w:cstheme="minorHAnsi"/>
        </w:rPr>
        <w:t xml:space="preserve"> še 5 let po prejemu končnega nakazila).</w:t>
      </w:r>
    </w:p>
    <w:p w:rsidR="00803DFB" w:rsidRPr="000E37B5" w:rsidRDefault="00803DFB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u w:val="single"/>
        </w:rPr>
        <w:t>Končno por</w:t>
      </w:r>
      <w:r w:rsidR="00A837BE" w:rsidRPr="000E37B5">
        <w:rPr>
          <w:rFonts w:asciiTheme="minorHAnsi" w:hAnsiTheme="minorHAnsi" w:cstheme="minorHAnsi"/>
          <w:u w:val="single"/>
        </w:rPr>
        <w:t xml:space="preserve">očilo o </w:t>
      </w:r>
      <w:proofErr w:type="spellStart"/>
      <w:r w:rsidR="00A837BE" w:rsidRPr="000E37B5">
        <w:rPr>
          <w:rFonts w:asciiTheme="minorHAnsi" w:hAnsiTheme="minorHAnsi" w:cstheme="minorHAnsi"/>
          <w:u w:val="single"/>
        </w:rPr>
        <w:t>Erasmus</w:t>
      </w:r>
      <w:proofErr w:type="spellEnd"/>
      <w:r w:rsidR="00A837BE" w:rsidRPr="000E37B5">
        <w:rPr>
          <w:rFonts w:asciiTheme="minorHAnsi" w:hAnsiTheme="minorHAnsi" w:cstheme="minorHAnsi"/>
          <w:u w:val="single"/>
        </w:rPr>
        <w:t>+ STA mobilnosti,</w:t>
      </w:r>
      <w:r w:rsidR="00DA7FE1" w:rsidRPr="000E37B5">
        <w:rPr>
          <w:rFonts w:asciiTheme="minorHAnsi" w:hAnsiTheme="minorHAnsi" w:cstheme="minorHAnsi"/>
          <w:u w:val="single"/>
        </w:rPr>
        <w:t xml:space="preserve"> </w:t>
      </w:r>
      <w:r w:rsidR="00434013" w:rsidRPr="000E37B5">
        <w:rPr>
          <w:rFonts w:asciiTheme="minorHAnsi" w:hAnsiTheme="minorHAnsi" w:cstheme="minorHAnsi"/>
        </w:rPr>
        <w:t xml:space="preserve">Oddaja končnega poročila je pogoj za prejem </w:t>
      </w:r>
      <w:proofErr w:type="spellStart"/>
      <w:r w:rsidR="00434013" w:rsidRPr="000E37B5">
        <w:rPr>
          <w:rFonts w:asciiTheme="minorHAnsi" w:hAnsiTheme="minorHAnsi" w:cstheme="minorHAnsi"/>
        </w:rPr>
        <w:t>Erasmus</w:t>
      </w:r>
      <w:proofErr w:type="spellEnd"/>
      <w:r w:rsidR="00434013" w:rsidRPr="000E37B5">
        <w:rPr>
          <w:rFonts w:asciiTheme="minorHAnsi" w:hAnsiTheme="minorHAnsi" w:cstheme="minorHAnsi"/>
        </w:rPr>
        <w:t>+ STA dotacije.</w:t>
      </w:r>
      <w:r w:rsidR="00DA7FE1" w:rsidRPr="000E37B5">
        <w:rPr>
          <w:rFonts w:asciiTheme="minorHAnsi" w:hAnsiTheme="minorHAnsi" w:cstheme="minorHAnsi"/>
        </w:rPr>
        <w:t xml:space="preserve"> </w:t>
      </w:r>
      <w:r w:rsidR="00A837BE" w:rsidRPr="000E37B5">
        <w:rPr>
          <w:rFonts w:asciiTheme="minorHAnsi" w:hAnsiTheme="minorHAnsi" w:cstheme="minorHAnsi"/>
        </w:rPr>
        <w:t xml:space="preserve">Končno poročilo je ob zaključku mobilnosti poslano prijaviteljem s strani Evropske komisije neposredno na elektronski naslov. Na spletno </w:t>
      </w:r>
      <w:r w:rsidR="000A6541" w:rsidRPr="000E37B5">
        <w:rPr>
          <w:rFonts w:asciiTheme="minorHAnsi" w:hAnsiTheme="minorHAnsi" w:cstheme="minorHAnsi"/>
        </w:rPr>
        <w:t>prijavo</w:t>
      </w:r>
      <w:r w:rsidR="00A837BE" w:rsidRPr="000E37B5">
        <w:rPr>
          <w:rFonts w:asciiTheme="minorHAnsi" w:hAnsiTheme="minorHAnsi" w:cstheme="minorHAnsi"/>
        </w:rPr>
        <w:t xml:space="preserve"> naložijo izpis (</w:t>
      </w:r>
      <w:proofErr w:type="spellStart"/>
      <w:r w:rsidR="00A837BE" w:rsidRPr="000E37B5">
        <w:rPr>
          <w:rFonts w:asciiTheme="minorHAnsi" w:hAnsiTheme="minorHAnsi" w:cstheme="minorHAnsi"/>
        </w:rPr>
        <w:t>pdf</w:t>
      </w:r>
      <w:proofErr w:type="spellEnd"/>
      <w:r w:rsidR="00A837BE" w:rsidRPr="000E37B5">
        <w:rPr>
          <w:rFonts w:asciiTheme="minorHAnsi" w:hAnsiTheme="minorHAnsi" w:cstheme="minorHAnsi"/>
        </w:rPr>
        <w:t xml:space="preserve"> datoteko).</w:t>
      </w:r>
    </w:p>
    <w:p w:rsidR="00F05246" w:rsidRPr="000E37B5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BC2" w:rsidRPr="000E37B5" w:rsidRDefault="00A20BC2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Po oddaji končne dokumentacije se </w:t>
      </w:r>
      <w:r w:rsidR="00837D57" w:rsidRPr="000E37B5">
        <w:rPr>
          <w:rFonts w:asciiTheme="minorHAnsi" w:hAnsiTheme="minorHAnsi" w:cstheme="minorHAnsi"/>
          <w:b/>
          <w:sz w:val="22"/>
          <w:szCs w:val="22"/>
        </w:rPr>
        <w:t xml:space="preserve">obračuna </w:t>
      </w:r>
      <w:r w:rsidRPr="000E37B5">
        <w:rPr>
          <w:rFonts w:asciiTheme="minorHAnsi" w:hAnsiTheme="minorHAnsi" w:cstheme="minorHAnsi"/>
          <w:b/>
          <w:sz w:val="22"/>
          <w:szCs w:val="22"/>
        </w:rPr>
        <w:t xml:space="preserve">končna višina </w:t>
      </w: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 xml:space="preserve">+ STA dotacije, v skladu s </w:t>
      </w:r>
      <w:r w:rsidR="00A837BE" w:rsidRPr="000E37B5">
        <w:rPr>
          <w:rFonts w:asciiTheme="minorHAnsi" w:hAnsiTheme="minorHAnsi" w:cstheme="minorHAnsi"/>
          <w:b/>
          <w:sz w:val="22"/>
          <w:szCs w:val="22"/>
        </w:rPr>
        <w:t>4</w:t>
      </w:r>
      <w:r w:rsidRPr="000E37B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>t</w:t>
      </w:r>
      <w:r w:rsidRPr="000E37B5">
        <w:rPr>
          <w:rFonts w:asciiTheme="minorHAnsi" w:hAnsiTheme="minorHAnsi" w:cstheme="minorHAnsi"/>
          <w:b/>
          <w:sz w:val="22"/>
          <w:szCs w:val="22"/>
        </w:rPr>
        <w:t>očko tega razp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>isa. Izplačilo dotacije bo opravljeno</w:t>
      </w:r>
      <w:r w:rsidR="00DA7FE1" w:rsidRPr="000E37B5">
        <w:rPr>
          <w:rFonts w:asciiTheme="minorHAnsi" w:hAnsiTheme="minorHAnsi" w:cstheme="minorHAnsi"/>
          <w:b/>
          <w:sz w:val="22"/>
          <w:szCs w:val="22"/>
        </w:rPr>
        <w:t xml:space="preserve"> predvidoma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 xml:space="preserve"> v 30 dneh po prejemu in odobritvi vseh dokumentov</w:t>
      </w:r>
      <w:r w:rsidR="00FA7F55">
        <w:rPr>
          <w:rFonts w:asciiTheme="minorHAnsi" w:hAnsiTheme="minorHAnsi" w:cstheme="minorHAnsi"/>
          <w:b/>
          <w:sz w:val="22"/>
          <w:szCs w:val="22"/>
        </w:rPr>
        <w:t>,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 xml:space="preserve"> zahtevani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h s strani Univerze v Ljubljani, na račun članice udeleženca.</w:t>
      </w:r>
    </w:p>
    <w:p w:rsidR="00D21681" w:rsidRPr="000E37B5" w:rsidRDefault="005929BD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Univerza v Ljubljani</w:t>
      </w:r>
      <w:r w:rsidR="00D21681" w:rsidRPr="000E37B5">
        <w:rPr>
          <w:rFonts w:asciiTheme="minorHAnsi" w:hAnsiTheme="minorHAnsi" w:cstheme="minorHAnsi"/>
          <w:sz w:val="22"/>
          <w:szCs w:val="22"/>
        </w:rPr>
        <w:t xml:space="preserve"> je dolžna izplačati samo sredstva, ki jih prejme od </w:t>
      </w:r>
      <w:r w:rsidR="00DE5668" w:rsidRPr="000E37B5">
        <w:rPr>
          <w:rFonts w:asciiTheme="minorHAnsi" w:hAnsiTheme="minorHAnsi" w:cstheme="minorHAnsi"/>
          <w:sz w:val="22"/>
          <w:szCs w:val="22"/>
        </w:rPr>
        <w:t>Nacionalne agencije (</w:t>
      </w:r>
      <w:proofErr w:type="spellStart"/>
      <w:r w:rsidR="00DE5668" w:rsidRPr="000E37B5">
        <w:rPr>
          <w:rFonts w:asciiTheme="minorHAnsi" w:hAnsiTheme="minorHAnsi" w:cstheme="minorHAnsi"/>
          <w:sz w:val="22"/>
          <w:szCs w:val="22"/>
        </w:rPr>
        <w:t>Cmepius</w:t>
      </w:r>
      <w:proofErr w:type="spellEnd"/>
      <w:r w:rsidR="00DE5668" w:rsidRPr="000E37B5">
        <w:rPr>
          <w:rFonts w:asciiTheme="minorHAnsi" w:hAnsiTheme="minorHAnsi" w:cstheme="minorHAnsi"/>
          <w:sz w:val="22"/>
          <w:szCs w:val="22"/>
        </w:rPr>
        <w:t>)</w:t>
      </w:r>
      <w:r w:rsidR="00D21681" w:rsidRPr="000E37B5">
        <w:rPr>
          <w:rFonts w:asciiTheme="minorHAnsi" w:hAnsiTheme="minorHAnsi" w:cstheme="minorHAnsi"/>
          <w:sz w:val="22"/>
          <w:szCs w:val="22"/>
        </w:rPr>
        <w:t>.</w:t>
      </w:r>
    </w:p>
    <w:p w:rsidR="00837D57" w:rsidRPr="000E37B5" w:rsidRDefault="00837D5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E37B5" w:rsidRDefault="00B54CCC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7B0D67" w:rsidRPr="000E37B5" w:rsidRDefault="007B0D6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E37B5" w:rsidRDefault="00B54CC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Morebitne ugovore zoper sklep</w:t>
      </w:r>
      <w:r w:rsidR="008F588C" w:rsidRPr="000E37B5">
        <w:rPr>
          <w:rFonts w:asciiTheme="minorHAnsi" w:hAnsiTheme="minorHAnsi" w:cstheme="minorHAnsi"/>
          <w:sz w:val="22"/>
          <w:szCs w:val="22"/>
        </w:rPr>
        <w:t xml:space="preserve"> iz točke </w:t>
      </w:r>
      <w:r w:rsidR="00BC7801" w:rsidRPr="000E37B5">
        <w:rPr>
          <w:rFonts w:asciiTheme="minorHAnsi" w:hAnsiTheme="minorHAnsi" w:cstheme="minorHAnsi"/>
          <w:sz w:val="22"/>
          <w:szCs w:val="22"/>
        </w:rPr>
        <w:t>6</w:t>
      </w:r>
      <w:r w:rsidR="008F588C" w:rsidRPr="000E37B5">
        <w:rPr>
          <w:rFonts w:asciiTheme="minorHAnsi" w:hAnsiTheme="minorHAnsi" w:cstheme="minorHAnsi"/>
          <w:sz w:val="22"/>
          <w:szCs w:val="22"/>
        </w:rPr>
        <w:t>.</w:t>
      </w:r>
      <w:r w:rsidR="00BC7801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8F588C" w:rsidRPr="000E37B5">
        <w:rPr>
          <w:rFonts w:asciiTheme="minorHAnsi" w:hAnsiTheme="minorHAnsi" w:cstheme="minorHAnsi"/>
          <w:sz w:val="22"/>
          <w:szCs w:val="22"/>
        </w:rPr>
        <w:t>tega razpisa</w:t>
      </w:r>
      <w:r w:rsidRPr="000E37B5">
        <w:rPr>
          <w:rFonts w:asciiTheme="minorHAnsi" w:hAnsiTheme="minorHAnsi" w:cstheme="minorHAnsi"/>
          <w:sz w:val="22"/>
          <w:szCs w:val="22"/>
        </w:rPr>
        <w:t xml:space="preserve"> lahko prijavitelji vložijo pri </w:t>
      </w:r>
      <w:r w:rsidR="00650AC2" w:rsidRPr="000E37B5">
        <w:rPr>
          <w:rFonts w:asciiTheme="minorHAnsi" w:hAnsiTheme="minorHAnsi" w:cstheme="minorHAnsi"/>
          <w:sz w:val="22"/>
          <w:szCs w:val="22"/>
        </w:rPr>
        <w:t>Univerzitetni s</w:t>
      </w:r>
      <w:r w:rsidR="00EA2422" w:rsidRPr="000E37B5">
        <w:rPr>
          <w:rFonts w:asciiTheme="minorHAnsi" w:hAnsiTheme="minorHAnsi" w:cstheme="minorHAnsi"/>
          <w:sz w:val="22"/>
          <w:szCs w:val="22"/>
        </w:rPr>
        <w:t>lužbi za mednarodno sodelovanje UL</w:t>
      </w:r>
      <w:r w:rsidRPr="000E37B5">
        <w:rPr>
          <w:rFonts w:asciiTheme="minorHAnsi" w:hAnsiTheme="minorHAnsi" w:cstheme="minorHAnsi"/>
          <w:sz w:val="22"/>
          <w:szCs w:val="22"/>
        </w:rPr>
        <w:t xml:space="preserve"> v roku 8 dni od vročitve sklepa. O ugovoru v roku 10 delovnih dni s sklepom odloči </w:t>
      </w:r>
      <w:r w:rsidR="00912AC4" w:rsidRPr="000E37B5">
        <w:rPr>
          <w:rFonts w:asciiTheme="minorHAnsi" w:hAnsiTheme="minorHAnsi" w:cstheme="minorHAnsi"/>
          <w:sz w:val="22"/>
          <w:szCs w:val="22"/>
        </w:rPr>
        <w:t>Komisija</w:t>
      </w:r>
      <w:r w:rsidR="00EA2422" w:rsidRPr="000E37B5">
        <w:rPr>
          <w:rFonts w:asciiTheme="minorHAnsi" w:hAnsiTheme="minorHAnsi" w:cstheme="minorHAnsi"/>
          <w:sz w:val="22"/>
          <w:szCs w:val="22"/>
        </w:rPr>
        <w:t xml:space="preserve"> za mednarodno</w:t>
      </w:r>
      <w:r w:rsidR="00912AC4" w:rsidRPr="000E37B5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912AC4" w:rsidRPr="000E37B5">
        <w:rPr>
          <w:rFonts w:asciiTheme="minorHAnsi" w:hAnsiTheme="minorHAnsi" w:cstheme="minorHAnsi"/>
          <w:sz w:val="22"/>
          <w:szCs w:val="22"/>
        </w:rPr>
        <w:t>meduniverzitetno</w:t>
      </w:r>
      <w:proofErr w:type="spellEnd"/>
      <w:r w:rsidR="00EA2422" w:rsidRPr="000E37B5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="007B0D67" w:rsidRPr="000E37B5">
        <w:rPr>
          <w:rFonts w:asciiTheme="minorHAnsi" w:hAnsiTheme="minorHAnsi" w:cstheme="minorHAnsi"/>
          <w:sz w:val="22"/>
          <w:szCs w:val="22"/>
        </w:rPr>
        <w:t>.</w:t>
      </w:r>
      <w:r w:rsidR="00D871B8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V ugovoru morajo biti v pisni obrazložitvi natančno opredeljeni razlogi, zaradi katerih je ugovor vložen. Predmet ugovora ne morejo biti pogoji za prijavo prijaviteljev</w:t>
      </w:r>
      <w:r w:rsidR="005E6CF5" w:rsidRPr="000E37B5">
        <w:rPr>
          <w:rFonts w:asciiTheme="minorHAnsi" w:hAnsiTheme="minorHAnsi" w:cstheme="minorHAnsi"/>
          <w:sz w:val="22"/>
          <w:szCs w:val="22"/>
        </w:rPr>
        <w:t>.</w:t>
      </w:r>
    </w:p>
    <w:p w:rsidR="00837D57" w:rsidRDefault="00837D5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390B" w:rsidRDefault="00CF390B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390B" w:rsidRPr="000E37B5" w:rsidRDefault="00CF390B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Pr="000E37B5" w:rsidRDefault="00A82E94" w:rsidP="00A82E9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:rsidR="00A82E94" w:rsidRPr="000E37B5" w:rsidRDefault="00A82E94" w:rsidP="00A82E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2E94" w:rsidRPr="006C778D" w:rsidRDefault="00A82E94" w:rsidP="00A82E9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37B5">
        <w:rPr>
          <w:rFonts w:asciiTheme="minorHAnsi" w:hAnsiTheme="minorHAnsi" w:cstheme="minorHAnsi"/>
          <w:color w:val="000000"/>
        </w:rPr>
        <w:t>Izvajalec si pridružuje pravico, da v primeru spremenjenih finančnih pogojev ali izrednih pogojev/ pojava višje sile spremeni oz</w:t>
      </w:r>
      <w:r w:rsidR="000E37B5" w:rsidRPr="000E37B5">
        <w:rPr>
          <w:rFonts w:asciiTheme="minorHAnsi" w:hAnsiTheme="minorHAnsi" w:cstheme="minorHAnsi"/>
          <w:color w:val="000000"/>
        </w:rPr>
        <w:t xml:space="preserve">. dopolni pogoje financiranja, </w:t>
      </w:r>
      <w:r w:rsidRPr="000E37B5">
        <w:rPr>
          <w:rFonts w:asciiTheme="minorHAnsi" w:hAnsiTheme="minorHAnsi" w:cstheme="minorHAnsi"/>
          <w:color w:val="000000"/>
        </w:rPr>
        <w:t>ki jih lahko opravi kadar</w:t>
      </w:r>
      <w:r w:rsidR="000C2692">
        <w:rPr>
          <w:rFonts w:asciiTheme="minorHAnsi" w:hAnsiTheme="minorHAnsi" w:cstheme="minorHAnsi"/>
          <w:color w:val="000000"/>
        </w:rPr>
        <w:t xml:space="preserve"> </w:t>
      </w:r>
      <w:r w:rsidRPr="000E37B5">
        <w:rPr>
          <w:rFonts w:asciiTheme="minorHAnsi" w:hAnsiTheme="minorHAnsi" w:cstheme="minorHAnsi"/>
          <w:color w:val="000000"/>
        </w:rPr>
        <w:t>koli. O vseh spremembah in novostih bo izvajalec obveščal z objavami na spletnem mestu</w:t>
      </w:r>
      <w:r w:rsidR="000E37B5" w:rsidRPr="000E37B5">
        <w:rPr>
          <w:rFonts w:asciiTheme="minorHAnsi" w:hAnsiTheme="minorHAnsi" w:cstheme="minorHAnsi"/>
        </w:rPr>
        <w:t xml:space="preserve"> </w:t>
      </w:r>
      <w:hyperlink r:id="rId12" w:history="1">
        <w:r w:rsidR="006C778D" w:rsidRPr="006C778D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</w:t>
        </w:r>
      </w:hyperlink>
    </w:p>
    <w:p w:rsidR="00CF390B" w:rsidRDefault="00CF390B" w:rsidP="00CF390B">
      <w:pPr>
        <w:pStyle w:val="Odstavekseznama"/>
        <w:ind w:left="83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615A" w:rsidRPr="000E37B5" w:rsidRDefault="008F588C" w:rsidP="00A82E9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Dodatne</w:t>
      </w:r>
      <w:r w:rsidR="00B54CCC"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informacij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50615A"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537193" w:rsidRPr="000E37B5" w:rsidRDefault="00537193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3E2" w:rsidRPr="000E37B5" w:rsidRDefault="000F43E2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Tel.: (</w:t>
      </w:r>
      <w:r w:rsidR="00D2742C" w:rsidRPr="000E37B5">
        <w:rPr>
          <w:rFonts w:asciiTheme="minorHAnsi" w:hAnsiTheme="minorHAnsi" w:cstheme="minorHAnsi"/>
          <w:sz w:val="22"/>
          <w:szCs w:val="22"/>
        </w:rPr>
        <w:t>01) 2418 572</w:t>
      </w:r>
      <w:r w:rsidR="000A6541" w:rsidRPr="000E37B5">
        <w:rPr>
          <w:rFonts w:asciiTheme="minorHAnsi" w:hAnsiTheme="minorHAnsi" w:cstheme="minorHAnsi"/>
          <w:sz w:val="22"/>
          <w:szCs w:val="22"/>
        </w:rPr>
        <w:t>, e</w:t>
      </w:r>
      <w:r w:rsidRPr="000E37B5">
        <w:rPr>
          <w:rFonts w:asciiTheme="minorHAnsi" w:hAnsiTheme="minorHAnsi" w:cstheme="minorHAnsi"/>
          <w:sz w:val="22"/>
          <w:szCs w:val="22"/>
        </w:rPr>
        <w:t xml:space="preserve">lektronski naslov: </w:t>
      </w:r>
      <w:hyperlink r:id="rId13" w:history="1">
        <w:r w:rsidR="00D2742C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D21681" w:rsidRPr="000E37B5" w:rsidRDefault="000F3D0B" w:rsidP="000C269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 xml:space="preserve"> + </w:t>
      </w: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Staff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b/>
          <w:sz w:val="22"/>
          <w:szCs w:val="22"/>
        </w:rPr>
        <w:t>Mobility</w:t>
      </w:r>
      <w:proofErr w:type="spellEnd"/>
      <w:r w:rsidR="00A70E13"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="00A70E13"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b/>
          <w:sz w:val="22"/>
          <w:szCs w:val="22"/>
        </w:rPr>
        <w:t>T</w:t>
      </w:r>
      <w:r w:rsidRPr="000E37B5">
        <w:rPr>
          <w:rFonts w:asciiTheme="minorHAnsi" w:hAnsiTheme="minorHAnsi" w:cstheme="minorHAnsi"/>
          <w:b/>
          <w:sz w:val="22"/>
          <w:szCs w:val="22"/>
        </w:rPr>
        <w:t>eaching</w:t>
      </w:r>
      <w:proofErr w:type="spellEnd"/>
      <w:r w:rsidR="00A70E13" w:rsidRPr="000E37B5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A70E13" w:rsidRPr="000E37B5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A70E13"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70E13" w:rsidRPr="000E37B5">
        <w:rPr>
          <w:rFonts w:asciiTheme="minorHAnsi" w:hAnsiTheme="minorHAnsi" w:cstheme="minorHAnsi"/>
          <w:b/>
          <w:sz w:val="22"/>
          <w:szCs w:val="22"/>
        </w:rPr>
        <w:t>T</w:t>
      </w:r>
      <w:r w:rsidR="00073951" w:rsidRPr="000E37B5">
        <w:rPr>
          <w:rFonts w:asciiTheme="minorHAnsi" w:hAnsiTheme="minorHAnsi" w:cstheme="minorHAnsi"/>
          <w:b/>
          <w:sz w:val="22"/>
          <w:szCs w:val="22"/>
        </w:rPr>
        <w:t>raining</w:t>
      </w:r>
      <w:proofErr w:type="spellEnd"/>
      <w:r w:rsidR="000C2692">
        <w:rPr>
          <w:rFonts w:asciiTheme="minorHAnsi" w:hAnsiTheme="minorHAnsi" w:cstheme="minorHAnsi"/>
          <w:b/>
          <w:sz w:val="22"/>
          <w:szCs w:val="22"/>
        </w:rPr>
        <w:t xml:space="preserve">; </w:t>
      </w:r>
      <w:proofErr w:type="spellStart"/>
      <w:r w:rsidR="000C2692">
        <w:rPr>
          <w:rFonts w:asciiTheme="minorHAnsi" w:hAnsiTheme="minorHAnsi" w:cstheme="minorHAnsi"/>
          <w:b/>
          <w:sz w:val="22"/>
          <w:szCs w:val="22"/>
        </w:rPr>
        <w:t>Mobility</w:t>
      </w:r>
      <w:proofErr w:type="spellEnd"/>
      <w:r w:rsidR="000C269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0C2692">
        <w:rPr>
          <w:rFonts w:asciiTheme="minorHAnsi" w:hAnsiTheme="minorHAnsi" w:cstheme="minorHAnsi"/>
          <w:b/>
          <w:sz w:val="22"/>
          <w:szCs w:val="22"/>
        </w:rPr>
        <w:t>A</w:t>
      </w:r>
      <w:r w:rsidRPr="000E37B5">
        <w:rPr>
          <w:rFonts w:asciiTheme="minorHAnsi" w:hAnsiTheme="minorHAnsi" w:cstheme="minorHAnsi"/>
          <w:b/>
          <w:sz w:val="22"/>
          <w:szCs w:val="22"/>
        </w:rPr>
        <w:t>greement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0E37B5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b/>
          <w:sz w:val="22"/>
          <w:szCs w:val="22"/>
        </w:rPr>
        <w:t>+ s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porazum za mobilnost osebja z namenom poučevanja</w:t>
      </w:r>
      <w:r w:rsidR="00073951" w:rsidRPr="000E37B5">
        <w:rPr>
          <w:rFonts w:asciiTheme="minorHAnsi" w:hAnsiTheme="minorHAnsi" w:cstheme="minorHAnsi"/>
          <w:b/>
          <w:sz w:val="22"/>
          <w:szCs w:val="22"/>
        </w:rPr>
        <w:t>/ in usposabljanja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)</w:t>
      </w:r>
    </w:p>
    <w:p w:rsidR="00F05246" w:rsidRPr="000E37B5" w:rsidRDefault="009C6C96" w:rsidP="000C269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7B5">
        <w:rPr>
          <w:rFonts w:asciiTheme="minorHAnsi" w:hAnsiTheme="minorHAnsi" w:cstheme="minorHAnsi"/>
          <w:sz w:val="22"/>
          <w:szCs w:val="22"/>
        </w:rPr>
        <w:t>Letter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681" w:rsidRPr="000E37B5">
        <w:rPr>
          <w:rFonts w:asciiTheme="minorHAnsi" w:hAnsiTheme="minorHAnsi" w:cstheme="minorHAnsi"/>
          <w:sz w:val="22"/>
          <w:szCs w:val="22"/>
        </w:rPr>
        <w:t>Confi</w:t>
      </w:r>
      <w:r w:rsidR="009E59F3" w:rsidRPr="000E37B5">
        <w:rPr>
          <w:rFonts w:asciiTheme="minorHAnsi" w:hAnsiTheme="minorHAnsi" w:cstheme="minorHAnsi"/>
          <w:sz w:val="22"/>
          <w:szCs w:val="22"/>
        </w:rPr>
        <w:t>rmation</w:t>
      </w:r>
      <w:proofErr w:type="spellEnd"/>
      <w:r w:rsidR="009E59F3" w:rsidRPr="000E37B5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9E59F3"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="009E59F3" w:rsidRPr="000E37B5">
        <w:rPr>
          <w:rFonts w:asciiTheme="minorHAnsi" w:hAnsiTheme="minorHAnsi" w:cstheme="minorHAnsi"/>
          <w:sz w:val="22"/>
          <w:szCs w:val="22"/>
        </w:rPr>
        <w:t xml:space="preserve">+ STA </w:t>
      </w:r>
      <w:proofErr w:type="spellStart"/>
      <w:r w:rsidR="009E59F3" w:rsidRPr="000E37B5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9E59F3" w:rsidRPr="000E37B5">
        <w:rPr>
          <w:rFonts w:asciiTheme="minorHAnsi" w:hAnsiTheme="minorHAnsi" w:cstheme="minorHAnsi"/>
          <w:sz w:val="22"/>
          <w:szCs w:val="22"/>
        </w:rPr>
        <w:t xml:space="preserve"> (</w:t>
      </w:r>
      <w:r w:rsidRPr="000E37B5">
        <w:rPr>
          <w:rFonts w:asciiTheme="minorHAnsi" w:hAnsiTheme="minorHAnsi" w:cstheme="minorHAnsi"/>
          <w:sz w:val="22"/>
          <w:szCs w:val="22"/>
        </w:rPr>
        <w:t xml:space="preserve">Potrdilo o izvedeni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STA mobilnosti)</w:t>
      </w:r>
    </w:p>
    <w:p w:rsidR="00D21681" w:rsidRPr="000E37B5" w:rsidRDefault="00D21681" w:rsidP="000C269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Obrazec Obračun upravičenih stroškov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 xml:space="preserve"> + mobilnosti zaposlenih</w:t>
      </w:r>
    </w:p>
    <w:p w:rsidR="009C6C96" w:rsidRPr="000E37B5" w:rsidRDefault="009C6C96" w:rsidP="000C2692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E37B5" w:rsidRDefault="00082F9A" w:rsidP="000C2692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E37B5" w:rsidRDefault="00082F9A" w:rsidP="000C269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Razpis in priloge so dosegljive na spletni strani</w:t>
      </w:r>
      <w:r w:rsidR="00E754B8" w:rsidRPr="000E37B5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E754B8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https://www.uni-lj.si/mednarodno_sodelovanje_in_izmenjave/program_erasmus_plus/erasmus_plus_mobilnost_osebja_za_poucevanje/</w:t>
        </w:r>
      </w:hyperlink>
    </w:p>
    <w:p w:rsidR="00E754B8" w:rsidRPr="000E37B5" w:rsidRDefault="00E754B8" w:rsidP="000C269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9C6C96" w:rsidRPr="000E37B5" w:rsidRDefault="009C6C96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3D4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0C2692" w:rsidRPr="000E37B5">
        <w:rPr>
          <w:rFonts w:asciiTheme="minorHAnsi" w:hAnsiTheme="minorHAnsi" w:cstheme="minorHAnsi"/>
          <w:sz w:val="22"/>
          <w:szCs w:val="22"/>
        </w:rPr>
        <w:t>3. 6. 2020</w:t>
      </w:r>
    </w:p>
    <w:p w:rsidR="00E173D4" w:rsidRPr="000E37B5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0E37B5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1681" w:rsidRPr="000E37B5" w:rsidRDefault="00073951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Bibi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Ovaska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 xml:space="preserve"> Presetnik</w:t>
      </w:r>
    </w:p>
    <w:p w:rsidR="0081411A" w:rsidRPr="000E37B5" w:rsidRDefault="00EC5827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Institucionalni koordinator </w:t>
      </w:r>
      <w:proofErr w:type="spellStart"/>
      <w:r w:rsidRPr="000E37B5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0E37B5">
        <w:rPr>
          <w:rFonts w:asciiTheme="minorHAnsi" w:hAnsiTheme="minorHAnsi" w:cstheme="minorHAnsi"/>
          <w:sz w:val="22"/>
          <w:szCs w:val="22"/>
        </w:rPr>
        <w:t>+ (KA1</w:t>
      </w:r>
      <w:r w:rsidR="00C717BC" w:rsidRPr="000E37B5">
        <w:rPr>
          <w:rFonts w:asciiTheme="minorHAnsi" w:hAnsiTheme="minorHAnsi" w:cstheme="minorHAnsi"/>
          <w:sz w:val="22"/>
          <w:szCs w:val="22"/>
        </w:rPr>
        <w:t>03</w:t>
      </w:r>
      <w:r w:rsidRPr="000E37B5">
        <w:rPr>
          <w:rFonts w:asciiTheme="minorHAnsi" w:hAnsiTheme="minorHAnsi" w:cstheme="minorHAnsi"/>
          <w:sz w:val="22"/>
          <w:szCs w:val="22"/>
        </w:rPr>
        <w:t>)</w:t>
      </w:r>
    </w:p>
    <w:p w:rsidR="00DD78C5" w:rsidRPr="000E37B5" w:rsidRDefault="00DD78C5" w:rsidP="00A70E13">
      <w:pPr>
        <w:jc w:val="right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1F5BC6" w:rsidRPr="00073951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Seznam koordinatorjev za program </w:t>
      </w:r>
      <w:proofErr w:type="spellStart"/>
      <w:r w:rsidRPr="00073951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="00973FCA" w:rsidRPr="00073951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mobilnost na članicah:</w:t>
      </w:r>
    </w:p>
    <w:p w:rsidR="001F5BC6" w:rsidRPr="00073951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88"/>
        <w:gridCol w:w="3071"/>
      </w:tblGrid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ČLANICA UL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ERASMUS KORDINATOR</w:t>
            </w:r>
          </w:p>
        </w:tc>
        <w:tc>
          <w:tcPr>
            <w:tcW w:w="3071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ELEKTRONSKI NASLOV KORDINATORJA</w:t>
            </w: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</w:t>
              </w:r>
            </w:hyperlink>
            <w:r w:rsidR="00FA7F55" w:rsidRPr="00FA7F55">
              <w:rPr>
                <w:rStyle w:val="Hiperpovezava"/>
                <w:rFonts w:asciiTheme="minorHAnsi" w:hAnsiTheme="minorHAnsi" w:cstheme="minorHAnsi"/>
                <w:color w:val="0070C0"/>
              </w:rPr>
              <w:t>ginter@ag.uni-lj.si</w:t>
            </w: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Markoja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darja.markoja@agrft.uni-lj.si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jasmina.zajc@aluo.uni-lj.si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Teja Šušteršič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international@bf.uni-lj.si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Danijela Voljč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danijela.voljc@ef.uni-lj.si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20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matevz.juvancic@fa.uni-lj.si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Maša </w:t>
            </w:r>
            <w:proofErr w:type="spellStart"/>
            <w:r w:rsidRPr="00711506">
              <w:rPr>
                <w:rFonts w:asciiTheme="minorHAnsi" w:hAnsiTheme="minorHAnsi" w:cstheme="minorHAnsi"/>
              </w:rPr>
              <w:t>Kolenbrand</w:t>
            </w:r>
            <w:proofErr w:type="spellEnd"/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masa.kolenbrand@fdv.uni-lj.si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Boštjan Murovec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Erjavec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2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bostjan.murovec@fe.uni-lj.si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3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anja.golec@ff.uni-lj.si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Mojca Lunder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Mateja Terčič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mojca.lunder@ffa.uni-lj.si</w:t>
              </w:r>
            </w:hyperlink>
          </w:p>
        </w:tc>
      </w:tr>
      <w:tr w:rsidR="00FA7F55" w:rsidRPr="00073951" w:rsidTr="0077178C">
        <w:trPr>
          <w:trHeight w:val="227"/>
        </w:trPr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Simona Savšek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romana.hudin@fgg.uni-lj.si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Stojka Oman </w:t>
            </w:r>
            <w:proofErr w:type="spellStart"/>
            <w:r w:rsidRPr="00711506">
              <w:rPr>
                <w:rFonts w:asciiTheme="minorHAnsi" w:hAnsiTheme="minorHAnsi" w:cstheme="minorHAnsi"/>
              </w:rPr>
              <w:t>Vučkovska</w:t>
            </w:r>
            <w:proofErr w:type="spellEnd"/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stojka.oman@fkkt.uni-lj.si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Borut Kerševan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Klemen Šivic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erasmus@fmf.uni-lj.si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erasmus@fpp.uni-lj.si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Alenka Kavčič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Ksenija Rozman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alenka.kavcic@fri.uni-lj.si</w:t>
              </w:r>
            </w:hyperlink>
          </w:p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0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ksenija.rozman@fri.uni-lj.si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71" w:type="dxa"/>
          </w:tcPr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FA7F55">
              <w:rPr>
                <w:rFonts w:asciiTheme="minorHAnsi" w:hAnsiTheme="minorHAnsi" w:cstheme="minorHAnsi"/>
                <w:color w:val="0070C0"/>
                <w:u w:val="single"/>
              </w:rPr>
              <w:t>international@fs.uni-lj.si</w:t>
            </w: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31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office@fsd.uni-lj.si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2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jozef.krizaj@fsp.uni-lj.si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3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marija.susnik@fu.uni-lj.si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Tomaž Marš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4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international.erasmus@mf.uni-lj.si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Naravoslovno tehniška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Majda Štrakl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majda.strakl@ntf.uni-lj.si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711506">
              <w:rPr>
                <w:rFonts w:asciiTheme="minorHAnsi" w:hAnsiTheme="minorHAnsi" w:cstheme="minorHAnsi"/>
              </w:rPr>
              <w:t>Repac</w:t>
            </w:r>
            <w:proofErr w:type="spellEnd"/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mednarodna@pef.uni-lj.si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Darja </w:t>
            </w:r>
            <w:proofErr w:type="spellStart"/>
            <w:r w:rsidRPr="00711506">
              <w:rPr>
                <w:rFonts w:asciiTheme="minorHAnsi" w:hAnsiTheme="minorHAnsi" w:cstheme="minorHAnsi"/>
              </w:rPr>
              <w:t>Rabzelj</w:t>
            </w:r>
            <w:proofErr w:type="spellEnd"/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darja.rabzelj@pf.uni-lj.si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988" w:type="dxa"/>
          </w:tcPr>
          <w:p w:rsidR="00FA7F55" w:rsidRPr="00711506" w:rsidRDefault="00F143E0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Roman Globokar 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erasmus@teof.uni-lj.si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Nemec</w:t>
            </w:r>
          </w:p>
        </w:tc>
        <w:tc>
          <w:tcPr>
            <w:tcW w:w="3071" w:type="dxa"/>
          </w:tcPr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FA7F55">
              <w:rPr>
                <w:rStyle w:val="Hiperpovezava"/>
                <w:rFonts w:asciiTheme="minorHAnsi" w:hAnsiTheme="minorHAnsi" w:cstheme="minorHAnsi"/>
                <w:color w:val="0070C0"/>
              </w:rPr>
              <w:t>vfinternational@vf.uni-lj.si</w:t>
            </w: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Barbara Babnik</w:t>
            </w:r>
          </w:p>
        </w:tc>
        <w:tc>
          <w:tcPr>
            <w:tcW w:w="3071" w:type="dxa"/>
          </w:tcPr>
          <w:p w:rsidR="00FA7F55" w:rsidRPr="00FA7F55" w:rsidRDefault="00F37648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barbara.babnik@zf.uni-lj.si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</w:tbl>
    <w:p w:rsidR="001F5BC6" w:rsidRPr="00073951" w:rsidRDefault="001F5BC6" w:rsidP="001F5BC6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F5BC6" w:rsidRPr="00F30A28" w:rsidRDefault="001F5BC6" w:rsidP="00D21681">
      <w:pPr>
        <w:jc w:val="center"/>
        <w:rPr>
          <w:rFonts w:ascii="Verdana" w:hAnsi="Verdana" w:cs="Arial"/>
          <w:noProof/>
          <w:color w:val="17365D"/>
          <w:sz w:val="18"/>
          <w:szCs w:val="18"/>
        </w:rPr>
      </w:pPr>
    </w:p>
    <w:sectPr w:rsidR="001F5BC6" w:rsidRPr="00F30A28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648" w:rsidRDefault="00F37648" w:rsidP="00D23E3A">
      <w:r>
        <w:separator/>
      </w:r>
    </w:p>
  </w:endnote>
  <w:endnote w:type="continuationSeparator" w:id="0">
    <w:p w:rsidR="00F37648" w:rsidRDefault="00F37648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648" w:rsidRDefault="00F37648" w:rsidP="00D23E3A">
      <w:r>
        <w:separator/>
      </w:r>
    </w:p>
  </w:footnote>
  <w:footnote w:type="continuationSeparator" w:id="0">
    <w:p w:rsidR="00F37648" w:rsidRDefault="00F37648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7" w15:restartNumberingAfterBreak="0">
    <w:nsid w:val="49964EC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1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584D"/>
    <w:rsid w:val="00005C6B"/>
    <w:rsid w:val="00013A64"/>
    <w:rsid w:val="00021AC9"/>
    <w:rsid w:val="000230DE"/>
    <w:rsid w:val="00027C61"/>
    <w:rsid w:val="000362D8"/>
    <w:rsid w:val="00042478"/>
    <w:rsid w:val="00043FCB"/>
    <w:rsid w:val="000529A5"/>
    <w:rsid w:val="00055018"/>
    <w:rsid w:val="00055A94"/>
    <w:rsid w:val="00065416"/>
    <w:rsid w:val="00073951"/>
    <w:rsid w:val="00082F9A"/>
    <w:rsid w:val="0009123D"/>
    <w:rsid w:val="00092344"/>
    <w:rsid w:val="000A1650"/>
    <w:rsid w:val="000A30EC"/>
    <w:rsid w:val="000A6541"/>
    <w:rsid w:val="000C2692"/>
    <w:rsid w:val="000D79A7"/>
    <w:rsid w:val="000E37B5"/>
    <w:rsid w:val="000E5F2A"/>
    <w:rsid w:val="000E725B"/>
    <w:rsid w:val="000E7BF8"/>
    <w:rsid w:val="000F3D0B"/>
    <w:rsid w:val="000F43E2"/>
    <w:rsid w:val="00101CB7"/>
    <w:rsid w:val="001034A6"/>
    <w:rsid w:val="001055C4"/>
    <w:rsid w:val="0011342E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8296D"/>
    <w:rsid w:val="001A3710"/>
    <w:rsid w:val="001B557F"/>
    <w:rsid w:val="001D0000"/>
    <w:rsid w:val="001F49F4"/>
    <w:rsid w:val="001F5BC6"/>
    <w:rsid w:val="00241F7E"/>
    <w:rsid w:val="00242D35"/>
    <w:rsid w:val="0024495E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24B0"/>
    <w:rsid w:val="002C4989"/>
    <w:rsid w:val="002E4116"/>
    <w:rsid w:val="002E7148"/>
    <w:rsid w:val="002E734B"/>
    <w:rsid w:val="00301124"/>
    <w:rsid w:val="00325705"/>
    <w:rsid w:val="003624F7"/>
    <w:rsid w:val="00364690"/>
    <w:rsid w:val="003661F3"/>
    <w:rsid w:val="003741B1"/>
    <w:rsid w:val="00383A58"/>
    <w:rsid w:val="00385377"/>
    <w:rsid w:val="00392F3C"/>
    <w:rsid w:val="003941C4"/>
    <w:rsid w:val="003A28DC"/>
    <w:rsid w:val="003B70E5"/>
    <w:rsid w:val="003C789F"/>
    <w:rsid w:val="003D0FF4"/>
    <w:rsid w:val="003D5429"/>
    <w:rsid w:val="003E2DB7"/>
    <w:rsid w:val="003F35A4"/>
    <w:rsid w:val="003F6C60"/>
    <w:rsid w:val="004247C0"/>
    <w:rsid w:val="00427C8E"/>
    <w:rsid w:val="00432E83"/>
    <w:rsid w:val="00434013"/>
    <w:rsid w:val="00435AD1"/>
    <w:rsid w:val="004410BB"/>
    <w:rsid w:val="0044504C"/>
    <w:rsid w:val="00456AB4"/>
    <w:rsid w:val="00461221"/>
    <w:rsid w:val="00470EB0"/>
    <w:rsid w:val="0048216F"/>
    <w:rsid w:val="00487D05"/>
    <w:rsid w:val="00492E05"/>
    <w:rsid w:val="004D201A"/>
    <w:rsid w:val="004D5806"/>
    <w:rsid w:val="004F0716"/>
    <w:rsid w:val="004F2DFC"/>
    <w:rsid w:val="0050371F"/>
    <w:rsid w:val="0050615A"/>
    <w:rsid w:val="00512939"/>
    <w:rsid w:val="0051676C"/>
    <w:rsid w:val="005207B9"/>
    <w:rsid w:val="00521B3C"/>
    <w:rsid w:val="00537193"/>
    <w:rsid w:val="00537793"/>
    <w:rsid w:val="00541F77"/>
    <w:rsid w:val="00554FC7"/>
    <w:rsid w:val="00556772"/>
    <w:rsid w:val="00563497"/>
    <w:rsid w:val="005733CC"/>
    <w:rsid w:val="005868B0"/>
    <w:rsid w:val="005929BD"/>
    <w:rsid w:val="005B4CD0"/>
    <w:rsid w:val="005C2891"/>
    <w:rsid w:val="005C43E8"/>
    <w:rsid w:val="005C51EC"/>
    <w:rsid w:val="005D1857"/>
    <w:rsid w:val="005E1090"/>
    <w:rsid w:val="005E277A"/>
    <w:rsid w:val="005E5938"/>
    <w:rsid w:val="005E6CF5"/>
    <w:rsid w:val="005F5957"/>
    <w:rsid w:val="005F6D35"/>
    <w:rsid w:val="00622CE0"/>
    <w:rsid w:val="00623897"/>
    <w:rsid w:val="00630213"/>
    <w:rsid w:val="006428E2"/>
    <w:rsid w:val="00646271"/>
    <w:rsid w:val="00650AC2"/>
    <w:rsid w:val="00660361"/>
    <w:rsid w:val="00660D1C"/>
    <w:rsid w:val="00681B1C"/>
    <w:rsid w:val="0068503F"/>
    <w:rsid w:val="006A3A65"/>
    <w:rsid w:val="006A58F3"/>
    <w:rsid w:val="006B108D"/>
    <w:rsid w:val="006C778D"/>
    <w:rsid w:val="006E1B39"/>
    <w:rsid w:val="006E3CC6"/>
    <w:rsid w:val="006E3F6D"/>
    <w:rsid w:val="006E7455"/>
    <w:rsid w:val="00704AA8"/>
    <w:rsid w:val="00704D4B"/>
    <w:rsid w:val="00713BC2"/>
    <w:rsid w:val="00717DEC"/>
    <w:rsid w:val="00721E02"/>
    <w:rsid w:val="00730759"/>
    <w:rsid w:val="00735043"/>
    <w:rsid w:val="00744AB7"/>
    <w:rsid w:val="00745425"/>
    <w:rsid w:val="007476C5"/>
    <w:rsid w:val="00752504"/>
    <w:rsid w:val="00753B09"/>
    <w:rsid w:val="00762DCD"/>
    <w:rsid w:val="007639EF"/>
    <w:rsid w:val="0077178C"/>
    <w:rsid w:val="00783B2B"/>
    <w:rsid w:val="007B0D67"/>
    <w:rsid w:val="007B1213"/>
    <w:rsid w:val="007B3FAB"/>
    <w:rsid w:val="007C17A6"/>
    <w:rsid w:val="007D298F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87B99"/>
    <w:rsid w:val="0089391D"/>
    <w:rsid w:val="008C7AAE"/>
    <w:rsid w:val="008C7D1B"/>
    <w:rsid w:val="008E2DAD"/>
    <w:rsid w:val="008E31C5"/>
    <w:rsid w:val="008F366C"/>
    <w:rsid w:val="008F588C"/>
    <w:rsid w:val="00912AC4"/>
    <w:rsid w:val="00934365"/>
    <w:rsid w:val="009607F4"/>
    <w:rsid w:val="00973FCA"/>
    <w:rsid w:val="00985554"/>
    <w:rsid w:val="009A23E8"/>
    <w:rsid w:val="009A563D"/>
    <w:rsid w:val="009A61AD"/>
    <w:rsid w:val="009B1216"/>
    <w:rsid w:val="009B2F39"/>
    <w:rsid w:val="009C6B84"/>
    <w:rsid w:val="009C6C96"/>
    <w:rsid w:val="009D0C8C"/>
    <w:rsid w:val="009D40B5"/>
    <w:rsid w:val="009E5018"/>
    <w:rsid w:val="009E59F3"/>
    <w:rsid w:val="009F7B0D"/>
    <w:rsid w:val="00A12862"/>
    <w:rsid w:val="00A14F8D"/>
    <w:rsid w:val="00A20BC2"/>
    <w:rsid w:val="00A22AC7"/>
    <w:rsid w:val="00A26615"/>
    <w:rsid w:val="00A43DDF"/>
    <w:rsid w:val="00A51D35"/>
    <w:rsid w:val="00A70E13"/>
    <w:rsid w:val="00A75BD2"/>
    <w:rsid w:val="00A8272A"/>
    <w:rsid w:val="00A82E94"/>
    <w:rsid w:val="00A837BE"/>
    <w:rsid w:val="00A917E8"/>
    <w:rsid w:val="00A91C8D"/>
    <w:rsid w:val="00A93EC1"/>
    <w:rsid w:val="00A94DA2"/>
    <w:rsid w:val="00A96658"/>
    <w:rsid w:val="00A9679D"/>
    <w:rsid w:val="00AA4AA5"/>
    <w:rsid w:val="00AA7A5A"/>
    <w:rsid w:val="00AB3F5A"/>
    <w:rsid w:val="00AB4164"/>
    <w:rsid w:val="00AC1B2B"/>
    <w:rsid w:val="00AD0B9A"/>
    <w:rsid w:val="00AD456E"/>
    <w:rsid w:val="00AE2240"/>
    <w:rsid w:val="00AE5CA0"/>
    <w:rsid w:val="00AF0C97"/>
    <w:rsid w:val="00AF5BA3"/>
    <w:rsid w:val="00B03547"/>
    <w:rsid w:val="00B0771F"/>
    <w:rsid w:val="00B22D38"/>
    <w:rsid w:val="00B3386F"/>
    <w:rsid w:val="00B356A3"/>
    <w:rsid w:val="00B40ED9"/>
    <w:rsid w:val="00B418BA"/>
    <w:rsid w:val="00B472B9"/>
    <w:rsid w:val="00B54CCC"/>
    <w:rsid w:val="00B577A2"/>
    <w:rsid w:val="00B74660"/>
    <w:rsid w:val="00B8344C"/>
    <w:rsid w:val="00B86AB0"/>
    <w:rsid w:val="00B87C32"/>
    <w:rsid w:val="00B87F15"/>
    <w:rsid w:val="00BA236B"/>
    <w:rsid w:val="00BA3CE5"/>
    <w:rsid w:val="00BA4552"/>
    <w:rsid w:val="00BA4E93"/>
    <w:rsid w:val="00BC129F"/>
    <w:rsid w:val="00BC4BF9"/>
    <w:rsid w:val="00BC5C63"/>
    <w:rsid w:val="00BC7801"/>
    <w:rsid w:val="00BD35CF"/>
    <w:rsid w:val="00C00B33"/>
    <w:rsid w:val="00C1399F"/>
    <w:rsid w:val="00C23CBB"/>
    <w:rsid w:val="00C306D4"/>
    <w:rsid w:val="00C31029"/>
    <w:rsid w:val="00C3104E"/>
    <w:rsid w:val="00C425F2"/>
    <w:rsid w:val="00C44006"/>
    <w:rsid w:val="00C53E10"/>
    <w:rsid w:val="00C63726"/>
    <w:rsid w:val="00C717BC"/>
    <w:rsid w:val="00C76FA0"/>
    <w:rsid w:val="00C8737E"/>
    <w:rsid w:val="00C9122E"/>
    <w:rsid w:val="00CA39BF"/>
    <w:rsid w:val="00CB3707"/>
    <w:rsid w:val="00CC2EBF"/>
    <w:rsid w:val="00CD01BF"/>
    <w:rsid w:val="00CF390B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A0B68"/>
    <w:rsid w:val="00DA7FE1"/>
    <w:rsid w:val="00DC72A3"/>
    <w:rsid w:val="00DD0993"/>
    <w:rsid w:val="00DD28AC"/>
    <w:rsid w:val="00DD4AAE"/>
    <w:rsid w:val="00DD78C5"/>
    <w:rsid w:val="00DE2FBE"/>
    <w:rsid w:val="00DE5668"/>
    <w:rsid w:val="00DF6A9B"/>
    <w:rsid w:val="00E10819"/>
    <w:rsid w:val="00E173D4"/>
    <w:rsid w:val="00E25EF2"/>
    <w:rsid w:val="00E3207E"/>
    <w:rsid w:val="00E324A0"/>
    <w:rsid w:val="00E34A07"/>
    <w:rsid w:val="00E373C8"/>
    <w:rsid w:val="00E56455"/>
    <w:rsid w:val="00E6047B"/>
    <w:rsid w:val="00E62096"/>
    <w:rsid w:val="00E754B8"/>
    <w:rsid w:val="00E76593"/>
    <w:rsid w:val="00E81D83"/>
    <w:rsid w:val="00E8796A"/>
    <w:rsid w:val="00E879EF"/>
    <w:rsid w:val="00E90C0A"/>
    <w:rsid w:val="00EA2422"/>
    <w:rsid w:val="00EA6B0C"/>
    <w:rsid w:val="00EA6DE6"/>
    <w:rsid w:val="00EB20F9"/>
    <w:rsid w:val="00EB7052"/>
    <w:rsid w:val="00EC5827"/>
    <w:rsid w:val="00EC5B2A"/>
    <w:rsid w:val="00EC6915"/>
    <w:rsid w:val="00F05246"/>
    <w:rsid w:val="00F143E0"/>
    <w:rsid w:val="00F179D3"/>
    <w:rsid w:val="00F2203A"/>
    <w:rsid w:val="00F30A28"/>
    <w:rsid w:val="00F31DFD"/>
    <w:rsid w:val="00F37648"/>
    <w:rsid w:val="00F468D1"/>
    <w:rsid w:val="00F4702D"/>
    <w:rsid w:val="00F82284"/>
    <w:rsid w:val="00F9241F"/>
    <w:rsid w:val="00F946D7"/>
    <w:rsid w:val="00FA6FE7"/>
    <w:rsid w:val="00FA7F55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A0F5"/>
  <w15:docId w15:val="{983288D8-6129-4DC9-9C42-174E4F9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C76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international@bf.uni-lj.si" TargetMode="External"/><Relationship Id="rId26" Type="http://schemas.openxmlformats.org/officeDocument/2006/relationships/hyperlink" Target="mailto:stojka.oman@fkkt.uni-lj.si" TargetMode="External"/><Relationship Id="rId39" Type="http://schemas.openxmlformats.org/officeDocument/2006/relationships/hyperlink" Target="mailto:barbara.babnik@zf.uni-lj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asa.kolenbrand@fdv.uni-lj.si" TargetMode="External"/><Relationship Id="rId34" Type="http://schemas.openxmlformats.org/officeDocument/2006/relationships/hyperlink" Target="mailto:international.erasmus@mf.uni-lj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-lj.si/mednarodno_sodelovanje_in_izmenjave/program_erasmus_plus/" TargetMode="External"/><Relationship Id="rId17" Type="http://schemas.openxmlformats.org/officeDocument/2006/relationships/hyperlink" Target="mailto:jasmina.zajc@aluo.uni-lj.si" TargetMode="External"/><Relationship Id="rId25" Type="http://schemas.openxmlformats.org/officeDocument/2006/relationships/hyperlink" Target="mailto:romana.hudin@fgg.uni-lj.si" TargetMode="External"/><Relationship Id="rId33" Type="http://schemas.openxmlformats.org/officeDocument/2006/relationships/hyperlink" Target="mailto:marija.susnik@fu.uni-lj.si" TargetMode="External"/><Relationship Id="rId38" Type="http://schemas.openxmlformats.org/officeDocument/2006/relationships/hyperlink" Target="mailto:erasmus@teof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ja.markoja@agrft.uni-lj.si" TargetMode="External"/><Relationship Id="rId20" Type="http://schemas.openxmlformats.org/officeDocument/2006/relationships/hyperlink" Target="mailto:matevz.juvancic@fa.uni-lj.si" TargetMode="External"/><Relationship Id="rId29" Type="http://schemas.openxmlformats.org/officeDocument/2006/relationships/hyperlink" Target="mailto:alenka.kavcic@fri.uni-lj.s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mojca.lunder@ffa.uni-lj.si" TargetMode="External"/><Relationship Id="rId32" Type="http://schemas.openxmlformats.org/officeDocument/2006/relationships/hyperlink" Target="mailto:jozef.krizaj@fsp.uni-lj.si" TargetMode="External"/><Relationship Id="rId37" Type="http://schemas.openxmlformats.org/officeDocument/2006/relationships/hyperlink" Target="mailto:darja.rabzelj@pf.uni-lj.s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" TargetMode="External"/><Relationship Id="rId23" Type="http://schemas.openxmlformats.org/officeDocument/2006/relationships/hyperlink" Target="mailto:anja.golec@ff.uni-lj.si" TargetMode="External"/><Relationship Id="rId28" Type="http://schemas.openxmlformats.org/officeDocument/2006/relationships/hyperlink" Target="mailto:erasmus@fpp.uni-lj.si" TargetMode="External"/><Relationship Id="rId36" Type="http://schemas.openxmlformats.org/officeDocument/2006/relationships/hyperlink" Target="mailto:mednarodna@pef.uni-lj.si" TargetMode="Externa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danijela.voljc@ef.uni-lj.si" TargetMode="External"/><Relationship Id="rId31" Type="http://schemas.openxmlformats.org/officeDocument/2006/relationships/hyperlink" Target="mailto:office@fsd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poucevanje/" TargetMode="External"/><Relationship Id="rId22" Type="http://schemas.openxmlformats.org/officeDocument/2006/relationships/hyperlink" Target="mailto:bostjan.murovec@fe.uni-lj.si" TargetMode="External"/><Relationship Id="rId27" Type="http://schemas.openxmlformats.org/officeDocument/2006/relationships/hyperlink" Target="mailto:erasmus@fmf.uni-lj.si" TargetMode="External"/><Relationship Id="rId30" Type="http://schemas.openxmlformats.org/officeDocument/2006/relationships/hyperlink" Target="mailto:ksenija.rozman@fri.uni-lj.si" TargetMode="External"/><Relationship Id="rId35" Type="http://schemas.openxmlformats.org/officeDocument/2006/relationships/hyperlink" Target="mailto:majda.strakl@nt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7DCB-14C7-4D30-B6C8-0AA579B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Flisar, Urška</cp:lastModifiedBy>
  <cp:revision>2</cp:revision>
  <cp:lastPrinted>2019-05-30T11:41:00Z</cp:lastPrinted>
  <dcterms:created xsi:type="dcterms:W3CDTF">2020-06-03T20:30:00Z</dcterms:created>
  <dcterms:modified xsi:type="dcterms:W3CDTF">2020-06-03T20:30:00Z</dcterms:modified>
</cp:coreProperties>
</file>