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8A26D5" w14:textId="77777777" w:rsidR="00367E92" w:rsidRDefault="00367E92" w:rsidP="00367E92">
      <w:pPr>
        <w:jc w:val="center"/>
        <w:rPr>
          <w:rFonts w:cs="Tahoma"/>
          <w:b/>
          <w:bCs/>
          <w:i/>
        </w:rPr>
      </w:pPr>
      <w:r w:rsidRPr="00216822">
        <w:rPr>
          <w:rFonts w:cs="Tahoma"/>
          <w:b/>
          <w:bCs/>
        </w:rPr>
        <w:t xml:space="preserve">PRIJAVA PRISPEVKA ZA </w:t>
      </w:r>
      <w:r w:rsidRPr="00216822">
        <w:rPr>
          <w:rFonts w:cs="Tahoma"/>
          <w:b/>
          <w:bCs/>
          <w:i/>
        </w:rPr>
        <w:t>EDINOST IN DIALOG</w:t>
      </w:r>
    </w:p>
    <w:p w14:paraId="0B009AB7" w14:textId="77777777" w:rsidR="004D3C47" w:rsidRDefault="004D3C47" w:rsidP="004D3C47">
      <w:pPr>
        <w:jc w:val="center"/>
        <w:rPr>
          <w:rFonts w:cs="Arial"/>
          <w:b/>
          <w:bCs/>
          <w:color w:val="222222"/>
          <w:shd w:val="clear" w:color="auto" w:fill="FFFFFF"/>
        </w:rPr>
      </w:pPr>
      <w:r>
        <w:rPr>
          <w:rFonts w:cs="Tahoma"/>
          <w:b/>
          <w:bCs/>
          <w:iCs/>
        </w:rPr>
        <w:t xml:space="preserve">in </w:t>
      </w:r>
      <w:r w:rsidR="00E9256E">
        <w:rPr>
          <w:rFonts w:cs="Arial"/>
          <w:b/>
          <w:bCs/>
          <w:color w:val="222222"/>
          <w:shd w:val="clear" w:color="auto" w:fill="FFFFFF"/>
        </w:rPr>
        <w:t>IZJAVA</w:t>
      </w:r>
      <w:r w:rsidRPr="00407F7E">
        <w:rPr>
          <w:rFonts w:cs="Arial"/>
          <w:b/>
          <w:bCs/>
          <w:color w:val="222222"/>
          <w:shd w:val="clear" w:color="auto" w:fill="FFFFFF"/>
        </w:rPr>
        <w:t xml:space="preserve"> O </w:t>
      </w:r>
      <w:r w:rsidR="00E9256E">
        <w:rPr>
          <w:rFonts w:cs="Arial"/>
          <w:b/>
          <w:bCs/>
          <w:color w:val="222222"/>
          <w:shd w:val="clear" w:color="auto" w:fill="FFFFFF"/>
        </w:rPr>
        <w:t>PRENOSU MATERIALNIH AVTORSKIH PRAVIC</w:t>
      </w:r>
    </w:p>
    <w:p w14:paraId="313C1029" w14:textId="77777777" w:rsidR="00E9256E" w:rsidRDefault="00E9256E" w:rsidP="004D3C47">
      <w:pPr>
        <w:jc w:val="center"/>
        <w:rPr>
          <w:rFonts w:cs="Arial"/>
          <w:b/>
          <w:bCs/>
          <w:color w:val="222222"/>
          <w:shd w:val="clear" w:color="auto" w:fill="FFFFFF"/>
        </w:rPr>
      </w:pPr>
    </w:p>
    <w:p w14:paraId="6844B8C7" w14:textId="77777777" w:rsidR="00E9256E" w:rsidRPr="00407F7E" w:rsidRDefault="00E9256E" w:rsidP="004D3C47">
      <w:pPr>
        <w:jc w:val="center"/>
        <w:rPr>
          <w:rFonts w:cs="Arial"/>
          <w:b/>
          <w:bCs/>
          <w:color w:val="222222"/>
          <w:shd w:val="clear" w:color="auto" w:fill="FFFFFF"/>
        </w:rPr>
      </w:pPr>
    </w:p>
    <w:p w14:paraId="2F7199DD" w14:textId="77777777" w:rsidR="00E9256E" w:rsidRPr="00216822" w:rsidRDefault="00E9256E" w:rsidP="00E9256E">
      <w:pPr>
        <w:ind w:firstLine="708"/>
        <w:jc w:val="center"/>
      </w:pPr>
      <w:r w:rsidRPr="00216822">
        <w:rPr>
          <w:rFonts w:cs="Tahoma"/>
          <w:b/>
          <w:bCs/>
        </w:rPr>
        <w:t>PRIJAVA PRISPEVK</w:t>
      </w:r>
      <w:r>
        <w:rPr>
          <w:rFonts w:cs="Tahoma"/>
          <w:b/>
          <w:bCs/>
        </w:rPr>
        <w:t>A</w:t>
      </w:r>
    </w:p>
    <w:p w14:paraId="34287885" w14:textId="77777777" w:rsidR="00367E92" w:rsidRPr="00216822" w:rsidRDefault="00367E92" w:rsidP="00367E9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3561"/>
        <w:gridCol w:w="3561"/>
      </w:tblGrid>
      <w:tr w:rsidR="00367E92" w:rsidRPr="00216822" w14:paraId="4F9ED577" w14:textId="77777777" w:rsidTr="00F72D5C">
        <w:tc>
          <w:tcPr>
            <w:tcW w:w="2518" w:type="dxa"/>
            <w:tcBorders>
              <w:top w:val="single" w:sz="1" w:space="0" w:color="000000"/>
              <w:left w:val="single" w:sz="1" w:space="0" w:color="000000"/>
              <w:bottom w:val="single" w:sz="1" w:space="0" w:color="000000"/>
            </w:tcBorders>
          </w:tcPr>
          <w:p w14:paraId="0FA459DD" w14:textId="77777777" w:rsidR="00367E92" w:rsidRPr="00216822" w:rsidRDefault="00367E92" w:rsidP="00F72D5C">
            <w:pPr>
              <w:snapToGrid w:val="0"/>
              <w:rPr>
                <w:rFonts w:cs="Tahoma"/>
              </w:rPr>
            </w:pPr>
            <w:r w:rsidRPr="00216822">
              <w:rPr>
                <w:rFonts w:cs="Tahoma"/>
              </w:rPr>
              <w:t>Ime</w:t>
            </w:r>
          </w:p>
        </w:tc>
        <w:tc>
          <w:tcPr>
            <w:tcW w:w="7122" w:type="dxa"/>
            <w:gridSpan w:val="2"/>
            <w:tcBorders>
              <w:top w:val="single" w:sz="1" w:space="0" w:color="000000"/>
              <w:left w:val="single" w:sz="1" w:space="0" w:color="000000"/>
              <w:bottom w:val="single" w:sz="1" w:space="0" w:color="000000"/>
              <w:right w:val="single" w:sz="1" w:space="0" w:color="000000"/>
            </w:tcBorders>
          </w:tcPr>
          <w:p w14:paraId="2F183B11" w14:textId="77777777" w:rsidR="00367E92" w:rsidRPr="00216822" w:rsidRDefault="00367E92" w:rsidP="00F72D5C">
            <w:pPr>
              <w:snapToGrid w:val="0"/>
              <w:rPr>
                <w:rFonts w:cs="Tahoma"/>
              </w:rPr>
            </w:pPr>
          </w:p>
        </w:tc>
      </w:tr>
      <w:tr w:rsidR="00367E92" w:rsidRPr="00216822" w14:paraId="50C865E5" w14:textId="77777777" w:rsidTr="00F72D5C">
        <w:tc>
          <w:tcPr>
            <w:tcW w:w="2518" w:type="dxa"/>
            <w:tcBorders>
              <w:left w:val="single" w:sz="1" w:space="0" w:color="000000"/>
              <w:bottom w:val="single" w:sz="1" w:space="0" w:color="000000"/>
            </w:tcBorders>
          </w:tcPr>
          <w:p w14:paraId="1B700B5A" w14:textId="77777777" w:rsidR="00367E92" w:rsidRPr="00216822" w:rsidRDefault="00367E92" w:rsidP="00F72D5C">
            <w:pPr>
              <w:snapToGrid w:val="0"/>
              <w:rPr>
                <w:rFonts w:cs="Tahoma"/>
              </w:rPr>
            </w:pPr>
            <w:r w:rsidRPr="00216822">
              <w:rPr>
                <w:rFonts w:cs="Tahoma"/>
              </w:rPr>
              <w:t>Priimek</w:t>
            </w:r>
          </w:p>
        </w:tc>
        <w:tc>
          <w:tcPr>
            <w:tcW w:w="7122" w:type="dxa"/>
            <w:gridSpan w:val="2"/>
            <w:tcBorders>
              <w:left w:val="single" w:sz="1" w:space="0" w:color="000000"/>
              <w:bottom w:val="single" w:sz="1" w:space="0" w:color="000000"/>
              <w:right w:val="single" w:sz="1" w:space="0" w:color="000000"/>
            </w:tcBorders>
          </w:tcPr>
          <w:p w14:paraId="34703C5C" w14:textId="77777777" w:rsidR="00367E92" w:rsidRPr="00216822" w:rsidRDefault="00367E92" w:rsidP="00F72D5C">
            <w:pPr>
              <w:snapToGrid w:val="0"/>
              <w:rPr>
                <w:rFonts w:cs="Tahoma"/>
              </w:rPr>
            </w:pPr>
          </w:p>
        </w:tc>
      </w:tr>
      <w:tr w:rsidR="00367E92" w:rsidRPr="00216822" w14:paraId="0279827C" w14:textId="77777777" w:rsidTr="00F72D5C">
        <w:tc>
          <w:tcPr>
            <w:tcW w:w="2518" w:type="dxa"/>
            <w:vMerge w:val="restart"/>
            <w:tcBorders>
              <w:left w:val="single" w:sz="1" w:space="0" w:color="000000"/>
            </w:tcBorders>
          </w:tcPr>
          <w:p w14:paraId="32F9DF2E" w14:textId="77777777" w:rsidR="00367E92" w:rsidRPr="00216822" w:rsidRDefault="00367E92" w:rsidP="00F72D5C">
            <w:pPr>
              <w:snapToGrid w:val="0"/>
              <w:rPr>
                <w:rFonts w:cs="Tahoma"/>
              </w:rPr>
            </w:pPr>
          </w:p>
          <w:p w14:paraId="36F3AB26" w14:textId="77777777" w:rsidR="00367E92" w:rsidRPr="00216822" w:rsidRDefault="00367E92" w:rsidP="00F72D5C">
            <w:pPr>
              <w:snapToGrid w:val="0"/>
              <w:rPr>
                <w:rFonts w:cs="Tahoma"/>
              </w:rPr>
            </w:pPr>
          </w:p>
          <w:p w14:paraId="3CF99690" w14:textId="77777777" w:rsidR="00367E92" w:rsidRPr="00216822" w:rsidRDefault="00367E92" w:rsidP="00F72D5C">
            <w:pPr>
              <w:snapToGrid w:val="0"/>
              <w:rPr>
                <w:rFonts w:cs="Tahoma"/>
              </w:rPr>
            </w:pPr>
            <w:r w:rsidRPr="00216822">
              <w:rPr>
                <w:rFonts w:cs="Tahoma"/>
              </w:rPr>
              <w:t>Akademski naziv</w:t>
            </w:r>
          </w:p>
        </w:tc>
        <w:tc>
          <w:tcPr>
            <w:tcW w:w="3561" w:type="dxa"/>
            <w:tcBorders>
              <w:left w:val="single" w:sz="1" w:space="0" w:color="000000"/>
              <w:bottom w:val="single" w:sz="1" w:space="0" w:color="000000"/>
              <w:right w:val="single" w:sz="1" w:space="0" w:color="000000"/>
            </w:tcBorders>
            <w:shd w:val="clear" w:color="auto" w:fill="F2F2F2"/>
          </w:tcPr>
          <w:p w14:paraId="4E11F046" w14:textId="77777777" w:rsidR="00367E92" w:rsidRPr="00216822" w:rsidRDefault="00367E92" w:rsidP="00F72D5C">
            <w:pPr>
              <w:snapToGrid w:val="0"/>
              <w:jc w:val="center"/>
              <w:rPr>
                <w:rFonts w:cs="Tahoma"/>
              </w:rPr>
            </w:pPr>
            <w:r w:rsidRPr="00216822">
              <w:rPr>
                <w:rFonts w:cs="Tahoma"/>
              </w:rPr>
              <w:t>slovensko</w:t>
            </w:r>
          </w:p>
        </w:tc>
        <w:tc>
          <w:tcPr>
            <w:tcW w:w="3561" w:type="dxa"/>
            <w:tcBorders>
              <w:left w:val="single" w:sz="1" w:space="0" w:color="000000"/>
              <w:bottom w:val="single" w:sz="1" w:space="0" w:color="000000"/>
              <w:right w:val="single" w:sz="1" w:space="0" w:color="000000"/>
            </w:tcBorders>
            <w:shd w:val="clear" w:color="auto" w:fill="F2F2F2"/>
          </w:tcPr>
          <w:p w14:paraId="213B7EBB" w14:textId="77777777" w:rsidR="00367E92" w:rsidRPr="00216822" w:rsidRDefault="00367E92" w:rsidP="00F72D5C">
            <w:pPr>
              <w:snapToGrid w:val="0"/>
              <w:jc w:val="center"/>
              <w:rPr>
                <w:rFonts w:cs="Tahoma"/>
              </w:rPr>
            </w:pPr>
            <w:r w:rsidRPr="00216822">
              <w:rPr>
                <w:rFonts w:cs="Tahoma"/>
              </w:rPr>
              <w:t>angleško</w:t>
            </w:r>
          </w:p>
        </w:tc>
      </w:tr>
      <w:tr w:rsidR="00367E92" w:rsidRPr="00216822" w14:paraId="50896B27" w14:textId="77777777" w:rsidTr="00F72D5C">
        <w:tc>
          <w:tcPr>
            <w:tcW w:w="2518" w:type="dxa"/>
            <w:vMerge/>
            <w:tcBorders>
              <w:left w:val="single" w:sz="1" w:space="0" w:color="000000"/>
              <w:bottom w:val="single" w:sz="1" w:space="0" w:color="000000"/>
            </w:tcBorders>
          </w:tcPr>
          <w:p w14:paraId="0A8F8B85" w14:textId="77777777" w:rsidR="00367E92" w:rsidRPr="00216822" w:rsidRDefault="00367E92" w:rsidP="00F72D5C">
            <w:pPr>
              <w:snapToGrid w:val="0"/>
              <w:rPr>
                <w:rFonts w:cs="Tahoma"/>
              </w:rPr>
            </w:pPr>
          </w:p>
        </w:tc>
        <w:tc>
          <w:tcPr>
            <w:tcW w:w="3561" w:type="dxa"/>
            <w:tcBorders>
              <w:left w:val="single" w:sz="1" w:space="0" w:color="000000"/>
              <w:bottom w:val="single" w:sz="1" w:space="0" w:color="000000"/>
              <w:right w:val="single" w:sz="1" w:space="0" w:color="000000"/>
            </w:tcBorders>
          </w:tcPr>
          <w:p w14:paraId="3FE810D6" w14:textId="77777777" w:rsidR="00367E92" w:rsidRPr="00216822" w:rsidRDefault="00367E92" w:rsidP="00F72D5C">
            <w:pPr>
              <w:snapToGrid w:val="0"/>
              <w:rPr>
                <w:rFonts w:cs="Tahoma"/>
                <w:color w:val="808080"/>
                <w:sz w:val="20"/>
                <w:szCs w:val="20"/>
              </w:rPr>
            </w:pPr>
            <w:r w:rsidRPr="00216822">
              <w:rPr>
                <w:rFonts w:cs="Tahoma"/>
                <w:color w:val="808080"/>
                <w:sz w:val="20"/>
                <w:szCs w:val="20"/>
              </w:rPr>
              <w:t xml:space="preserve">prim. </w:t>
            </w:r>
          </w:p>
          <w:p w14:paraId="44DAAFF5" w14:textId="77777777" w:rsidR="00367E92" w:rsidRPr="00216822" w:rsidRDefault="00367E92" w:rsidP="00F72D5C">
            <w:pPr>
              <w:snapToGrid w:val="0"/>
              <w:rPr>
                <w:color w:val="808080"/>
                <w:sz w:val="20"/>
                <w:szCs w:val="20"/>
              </w:rPr>
            </w:pPr>
            <w:r w:rsidRPr="00216822">
              <w:rPr>
                <w:color w:val="808080"/>
                <w:sz w:val="20"/>
                <w:szCs w:val="20"/>
              </w:rPr>
              <w:t>doc. dr.</w:t>
            </w:r>
          </w:p>
          <w:p w14:paraId="149D2CD6" w14:textId="77777777" w:rsidR="00367E92" w:rsidRPr="00216822" w:rsidRDefault="00367E92" w:rsidP="00F72D5C">
            <w:pPr>
              <w:rPr>
                <w:color w:val="808080"/>
                <w:sz w:val="20"/>
                <w:szCs w:val="20"/>
              </w:rPr>
            </w:pPr>
            <w:r w:rsidRPr="00216822">
              <w:rPr>
                <w:color w:val="808080"/>
                <w:sz w:val="20"/>
                <w:szCs w:val="20"/>
              </w:rPr>
              <w:t xml:space="preserve">izr. prof. </w:t>
            </w:r>
            <w:proofErr w:type="spellStart"/>
            <w:r w:rsidRPr="00216822">
              <w:rPr>
                <w:color w:val="808080"/>
                <w:sz w:val="20"/>
                <w:szCs w:val="20"/>
              </w:rPr>
              <w:t>dr</w:t>
            </w:r>
            <w:proofErr w:type="spellEnd"/>
          </w:p>
          <w:p w14:paraId="6CCDD79E" w14:textId="77777777" w:rsidR="00367E92" w:rsidRPr="00216822" w:rsidRDefault="00367E92" w:rsidP="00F72D5C">
            <w:pPr>
              <w:rPr>
                <w:rFonts w:cs="Tahoma"/>
                <w:color w:val="808080"/>
              </w:rPr>
            </w:pPr>
            <w:r w:rsidRPr="00216822">
              <w:rPr>
                <w:color w:val="808080"/>
                <w:sz w:val="20"/>
                <w:szCs w:val="20"/>
              </w:rPr>
              <w:t>prof. dr.</w:t>
            </w:r>
          </w:p>
        </w:tc>
        <w:tc>
          <w:tcPr>
            <w:tcW w:w="3561" w:type="dxa"/>
            <w:tcBorders>
              <w:left w:val="single" w:sz="1" w:space="0" w:color="000000"/>
              <w:bottom w:val="single" w:sz="1" w:space="0" w:color="000000"/>
              <w:right w:val="single" w:sz="1" w:space="0" w:color="000000"/>
            </w:tcBorders>
          </w:tcPr>
          <w:p w14:paraId="2FD5CC59" w14:textId="77777777" w:rsidR="00367E92" w:rsidRPr="00216822" w:rsidRDefault="00367E92" w:rsidP="00F72D5C">
            <w:pPr>
              <w:jc w:val="center"/>
              <w:rPr>
                <w:i/>
                <w:color w:val="808080"/>
                <w:sz w:val="20"/>
                <w:szCs w:val="20"/>
              </w:rPr>
            </w:pPr>
          </w:p>
          <w:p w14:paraId="380D473A" w14:textId="77777777" w:rsidR="00367E92" w:rsidRPr="00216822" w:rsidRDefault="00367E92" w:rsidP="00F72D5C">
            <w:pPr>
              <w:rPr>
                <w:color w:val="808080"/>
                <w:sz w:val="20"/>
                <w:szCs w:val="20"/>
              </w:rPr>
            </w:pPr>
            <w:proofErr w:type="spellStart"/>
            <w:r w:rsidRPr="00216822">
              <w:rPr>
                <w:color w:val="808080"/>
                <w:sz w:val="20"/>
                <w:szCs w:val="20"/>
              </w:rPr>
              <w:t>PhD</w:t>
            </w:r>
            <w:proofErr w:type="spellEnd"/>
            <w:r w:rsidRPr="00216822">
              <w:rPr>
                <w:color w:val="808080"/>
                <w:sz w:val="20"/>
                <w:szCs w:val="20"/>
              </w:rPr>
              <w:t xml:space="preserve">, </w:t>
            </w:r>
            <w:proofErr w:type="spellStart"/>
            <w:r w:rsidRPr="00216822">
              <w:rPr>
                <w:color w:val="808080"/>
                <w:sz w:val="20"/>
                <w:szCs w:val="20"/>
              </w:rPr>
              <w:t>Assist</w:t>
            </w:r>
            <w:proofErr w:type="spellEnd"/>
            <w:r w:rsidRPr="00216822">
              <w:rPr>
                <w:color w:val="808080"/>
                <w:sz w:val="20"/>
                <w:szCs w:val="20"/>
              </w:rPr>
              <w:t>. Prof.</w:t>
            </w:r>
          </w:p>
          <w:p w14:paraId="70724E30" w14:textId="77777777" w:rsidR="00367E92" w:rsidRPr="00216822" w:rsidRDefault="00367E92" w:rsidP="00F72D5C">
            <w:pPr>
              <w:rPr>
                <w:color w:val="808080"/>
                <w:sz w:val="20"/>
                <w:szCs w:val="20"/>
              </w:rPr>
            </w:pPr>
            <w:proofErr w:type="spellStart"/>
            <w:r w:rsidRPr="00216822">
              <w:rPr>
                <w:color w:val="808080"/>
                <w:sz w:val="20"/>
                <w:szCs w:val="20"/>
              </w:rPr>
              <w:t>PhD</w:t>
            </w:r>
            <w:proofErr w:type="spellEnd"/>
            <w:r w:rsidRPr="00216822">
              <w:rPr>
                <w:color w:val="808080"/>
                <w:sz w:val="20"/>
                <w:szCs w:val="20"/>
              </w:rPr>
              <w:t xml:space="preserve">, </w:t>
            </w:r>
            <w:proofErr w:type="spellStart"/>
            <w:r w:rsidRPr="00216822">
              <w:rPr>
                <w:color w:val="808080"/>
                <w:sz w:val="20"/>
                <w:szCs w:val="20"/>
              </w:rPr>
              <w:t>Assoc</w:t>
            </w:r>
            <w:proofErr w:type="spellEnd"/>
            <w:r w:rsidRPr="00216822">
              <w:rPr>
                <w:color w:val="808080"/>
                <w:sz w:val="20"/>
                <w:szCs w:val="20"/>
              </w:rPr>
              <w:t>. Prof.</w:t>
            </w:r>
          </w:p>
          <w:p w14:paraId="6C2E8AA2" w14:textId="77777777" w:rsidR="00367E92" w:rsidRPr="00216822" w:rsidRDefault="00367E92" w:rsidP="00F72D5C">
            <w:pPr>
              <w:snapToGrid w:val="0"/>
              <w:rPr>
                <w:rFonts w:cs="Tahoma"/>
                <w:color w:val="808080"/>
              </w:rPr>
            </w:pPr>
            <w:proofErr w:type="spellStart"/>
            <w:r w:rsidRPr="00216822">
              <w:rPr>
                <w:color w:val="808080"/>
                <w:sz w:val="20"/>
                <w:szCs w:val="20"/>
              </w:rPr>
              <w:t>PhD</w:t>
            </w:r>
            <w:proofErr w:type="spellEnd"/>
            <w:r w:rsidRPr="00216822">
              <w:rPr>
                <w:color w:val="808080"/>
                <w:sz w:val="20"/>
                <w:szCs w:val="20"/>
              </w:rPr>
              <w:t>. Prof.</w:t>
            </w:r>
          </w:p>
        </w:tc>
      </w:tr>
      <w:tr w:rsidR="00367E92" w:rsidRPr="00216822" w14:paraId="298AF1D8" w14:textId="77777777" w:rsidTr="00F72D5C">
        <w:tc>
          <w:tcPr>
            <w:tcW w:w="2518" w:type="dxa"/>
            <w:tcBorders>
              <w:left w:val="single" w:sz="1" w:space="0" w:color="000000"/>
              <w:bottom w:val="single" w:sz="1" w:space="0" w:color="000000"/>
            </w:tcBorders>
          </w:tcPr>
          <w:p w14:paraId="42E08C36" w14:textId="77777777" w:rsidR="00367E92" w:rsidRPr="00216822" w:rsidRDefault="00367E92" w:rsidP="00F72D5C">
            <w:pPr>
              <w:snapToGrid w:val="0"/>
              <w:rPr>
                <w:rFonts w:cs="Tahoma"/>
              </w:rPr>
            </w:pPr>
            <w:r w:rsidRPr="00216822">
              <w:rPr>
                <w:rFonts w:cs="Tahoma"/>
              </w:rPr>
              <w:t>Področje dela (habil. področje, katedra, drugo)</w:t>
            </w:r>
          </w:p>
        </w:tc>
        <w:tc>
          <w:tcPr>
            <w:tcW w:w="3561" w:type="dxa"/>
            <w:tcBorders>
              <w:left w:val="single" w:sz="1" w:space="0" w:color="000000"/>
              <w:bottom w:val="single" w:sz="1" w:space="0" w:color="000000"/>
              <w:right w:val="single" w:sz="1" w:space="0" w:color="000000"/>
            </w:tcBorders>
          </w:tcPr>
          <w:p w14:paraId="3B6FD3AD" w14:textId="77777777" w:rsidR="00367E92" w:rsidRPr="00216822" w:rsidRDefault="00367E92" w:rsidP="00F72D5C">
            <w:pPr>
              <w:snapToGrid w:val="0"/>
              <w:rPr>
                <w:rFonts w:cs="Tahoma"/>
                <w:color w:val="808080"/>
                <w:sz w:val="20"/>
                <w:szCs w:val="20"/>
              </w:rPr>
            </w:pPr>
            <w:r w:rsidRPr="00216822">
              <w:rPr>
                <w:rFonts w:cs="Tahoma"/>
                <w:color w:val="808080"/>
                <w:sz w:val="20"/>
                <w:szCs w:val="20"/>
              </w:rPr>
              <w:t xml:space="preserve">prim. </w:t>
            </w:r>
          </w:p>
          <w:p w14:paraId="4C186871" w14:textId="77777777" w:rsidR="00367E92" w:rsidRPr="00216822" w:rsidRDefault="00367E92" w:rsidP="00F72D5C">
            <w:pPr>
              <w:snapToGrid w:val="0"/>
              <w:rPr>
                <w:rFonts w:cs="Tahoma"/>
                <w:color w:val="808080"/>
                <w:sz w:val="20"/>
                <w:szCs w:val="20"/>
              </w:rPr>
            </w:pPr>
            <w:r w:rsidRPr="00216822">
              <w:rPr>
                <w:rFonts w:eastAsia="Times New Roman"/>
                <w:color w:val="808080"/>
                <w:sz w:val="20"/>
                <w:szCs w:val="20"/>
              </w:rPr>
              <w:t>dogmatična teologija</w:t>
            </w:r>
          </w:p>
        </w:tc>
        <w:tc>
          <w:tcPr>
            <w:tcW w:w="3561" w:type="dxa"/>
            <w:tcBorders>
              <w:left w:val="single" w:sz="1" w:space="0" w:color="000000"/>
              <w:bottom w:val="single" w:sz="1" w:space="0" w:color="000000"/>
              <w:right w:val="single" w:sz="1" w:space="0" w:color="000000"/>
            </w:tcBorders>
          </w:tcPr>
          <w:p w14:paraId="5F6B93A9" w14:textId="77777777" w:rsidR="00367E92" w:rsidRPr="00216822" w:rsidRDefault="00367E92" w:rsidP="00F72D5C">
            <w:pPr>
              <w:snapToGrid w:val="0"/>
              <w:rPr>
                <w:rFonts w:eastAsia="Times New Roman"/>
                <w:color w:val="808080"/>
                <w:sz w:val="20"/>
                <w:szCs w:val="20"/>
              </w:rPr>
            </w:pPr>
          </w:p>
          <w:p w14:paraId="3D0CA7B7" w14:textId="77777777" w:rsidR="00367E92" w:rsidRPr="00216822" w:rsidRDefault="00367E92" w:rsidP="00F72D5C">
            <w:pPr>
              <w:snapToGrid w:val="0"/>
              <w:rPr>
                <w:rFonts w:cs="Tahoma"/>
                <w:color w:val="808080"/>
                <w:sz w:val="20"/>
                <w:szCs w:val="20"/>
              </w:rPr>
            </w:pPr>
            <w:proofErr w:type="spellStart"/>
            <w:r w:rsidRPr="00216822">
              <w:rPr>
                <w:rFonts w:eastAsia="Times New Roman"/>
                <w:color w:val="808080"/>
                <w:sz w:val="20"/>
                <w:szCs w:val="20"/>
              </w:rPr>
              <w:t>Dogmatic</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Theology</w:t>
            </w:r>
            <w:proofErr w:type="spellEnd"/>
          </w:p>
        </w:tc>
      </w:tr>
      <w:tr w:rsidR="00367E92" w:rsidRPr="00216822" w14:paraId="33A27A56" w14:textId="77777777" w:rsidTr="00F72D5C">
        <w:tc>
          <w:tcPr>
            <w:tcW w:w="2518" w:type="dxa"/>
            <w:tcBorders>
              <w:left w:val="single" w:sz="1" w:space="0" w:color="000000"/>
              <w:bottom w:val="single" w:sz="1" w:space="0" w:color="000000"/>
            </w:tcBorders>
          </w:tcPr>
          <w:p w14:paraId="526CC78E" w14:textId="77777777" w:rsidR="00367E92" w:rsidRPr="00216822" w:rsidRDefault="00367E92" w:rsidP="00F72D5C">
            <w:pPr>
              <w:snapToGrid w:val="0"/>
              <w:rPr>
                <w:rFonts w:cs="Tahoma"/>
              </w:rPr>
            </w:pPr>
            <w:r w:rsidRPr="00216822">
              <w:rPr>
                <w:rFonts w:cs="Tahoma"/>
              </w:rPr>
              <w:t>Akademska ustanova delovanja</w:t>
            </w:r>
          </w:p>
        </w:tc>
        <w:tc>
          <w:tcPr>
            <w:tcW w:w="3561" w:type="dxa"/>
            <w:tcBorders>
              <w:left w:val="single" w:sz="1" w:space="0" w:color="000000"/>
              <w:bottom w:val="single" w:sz="1" w:space="0" w:color="000000"/>
              <w:right w:val="single" w:sz="1" w:space="0" w:color="000000"/>
            </w:tcBorders>
          </w:tcPr>
          <w:p w14:paraId="3230757E" w14:textId="77777777" w:rsidR="00367E92" w:rsidRPr="00216822" w:rsidRDefault="00367E92" w:rsidP="00F72D5C">
            <w:pPr>
              <w:snapToGrid w:val="0"/>
              <w:rPr>
                <w:rFonts w:eastAsia="Times New Roman"/>
                <w:color w:val="808080"/>
                <w:sz w:val="20"/>
                <w:szCs w:val="20"/>
              </w:rPr>
            </w:pPr>
            <w:r w:rsidRPr="00216822">
              <w:rPr>
                <w:rFonts w:cs="Tahoma"/>
                <w:color w:val="808080"/>
                <w:sz w:val="20"/>
                <w:szCs w:val="20"/>
              </w:rPr>
              <w:t xml:space="preserve">prim. </w:t>
            </w:r>
          </w:p>
          <w:p w14:paraId="081833A0" w14:textId="77777777" w:rsidR="00367E92" w:rsidRPr="00216822" w:rsidRDefault="00367E92" w:rsidP="00F72D5C">
            <w:pPr>
              <w:snapToGrid w:val="0"/>
              <w:rPr>
                <w:rFonts w:cs="Tahoma"/>
                <w:color w:val="808080"/>
                <w:sz w:val="20"/>
                <w:szCs w:val="20"/>
              </w:rPr>
            </w:pPr>
            <w:r w:rsidRPr="00216822">
              <w:rPr>
                <w:rFonts w:eastAsia="Times New Roman"/>
                <w:color w:val="808080"/>
                <w:sz w:val="20"/>
                <w:szCs w:val="20"/>
              </w:rPr>
              <w:t>Teološka fakulteta, Univerza v Ljubljani</w:t>
            </w:r>
          </w:p>
        </w:tc>
        <w:tc>
          <w:tcPr>
            <w:tcW w:w="3561" w:type="dxa"/>
            <w:tcBorders>
              <w:left w:val="single" w:sz="1" w:space="0" w:color="000000"/>
              <w:bottom w:val="single" w:sz="1" w:space="0" w:color="000000"/>
              <w:right w:val="single" w:sz="1" w:space="0" w:color="000000"/>
            </w:tcBorders>
          </w:tcPr>
          <w:p w14:paraId="2381343A" w14:textId="77777777" w:rsidR="00367E92" w:rsidRPr="00216822" w:rsidRDefault="00367E92" w:rsidP="00F72D5C">
            <w:pPr>
              <w:snapToGrid w:val="0"/>
              <w:rPr>
                <w:rFonts w:eastAsia="Times New Roman"/>
                <w:color w:val="808080"/>
                <w:sz w:val="20"/>
                <w:szCs w:val="20"/>
              </w:rPr>
            </w:pPr>
          </w:p>
          <w:p w14:paraId="2EBD6A44" w14:textId="77777777" w:rsidR="00367E92" w:rsidRPr="00216822" w:rsidRDefault="00367E92" w:rsidP="00F72D5C">
            <w:pPr>
              <w:snapToGrid w:val="0"/>
              <w:rPr>
                <w:rFonts w:cs="Tahoma"/>
                <w:color w:val="808080"/>
                <w:sz w:val="20"/>
                <w:szCs w:val="20"/>
              </w:rPr>
            </w:pPr>
            <w:proofErr w:type="spellStart"/>
            <w:r w:rsidRPr="00216822">
              <w:rPr>
                <w:rFonts w:eastAsia="Times New Roman"/>
                <w:color w:val="808080"/>
                <w:sz w:val="20"/>
                <w:szCs w:val="20"/>
              </w:rPr>
              <w:t>Faculty</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of</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Theology</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University</w:t>
            </w:r>
            <w:proofErr w:type="spellEnd"/>
            <w:r w:rsidRPr="00216822">
              <w:rPr>
                <w:rFonts w:eastAsia="Times New Roman"/>
                <w:color w:val="808080"/>
                <w:sz w:val="20"/>
                <w:szCs w:val="20"/>
              </w:rPr>
              <w:t xml:space="preserve"> </w:t>
            </w:r>
            <w:proofErr w:type="spellStart"/>
            <w:r w:rsidRPr="00216822">
              <w:rPr>
                <w:rFonts w:eastAsia="Times New Roman"/>
                <w:color w:val="808080"/>
                <w:sz w:val="20"/>
                <w:szCs w:val="20"/>
              </w:rPr>
              <w:t>of</w:t>
            </w:r>
            <w:proofErr w:type="spellEnd"/>
            <w:r w:rsidRPr="00216822">
              <w:rPr>
                <w:rFonts w:eastAsia="Times New Roman"/>
                <w:color w:val="808080"/>
                <w:sz w:val="20"/>
                <w:szCs w:val="20"/>
              </w:rPr>
              <w:t xml:space="preserve"> Ljubljana</w:t>
            </w:r>
          </w:p>
        </w:tc>
      </w:tr>
      <w:tr w:rsidR="00367E92" w:rsidRPr="00216822" w14:paraId="0F477132" w14:textId="77777777" w:rsidTr="00F72D5C">
        <w:trPr>
          <w:trHeight w:hRule="exact" w:val="381"/>
        </w:trPr>
        <w:tc>
          <w:tcPr>
            <w:tcW w:w="2518" w:type="dxa"/>
            <w:vMerge w:val="restart"/>
            <w:tcBorders>
              <w:left w:val="single" w:sz="1" w:space="0" w:color="000000"/>
              <w:bottom w:val="single" w:sz="1" w:space="0" w:color="000000"/>
            </w:tcBorders>
          </w:tcPr>
          <w:p w14:paraId="7B3C0197" w14:textId="77777777" w:rsidR="00367E92" w:rsidRPr="00216822" w:rsidRDefault="00367E92" w:rsidP="00F72D5C">
            <w:pPr>
              <w:snapToGrid w:val="0"/>
              <w:rPr>
                <w:rFonts w:cs="Tahoma"/>
              </w:rPr>
            </w:pPr>
            <w:r w:rsidRPr="00216822">
              <w:rPr>
                <w:rFonts w:cs="Tahoma"/>
              </w:rPr>
              <w:t>Poštni naslov (za objavo)</w:t>
            </w:r>
          </w:p>
        </w:tc>
        <w:tc>
          <w:tcPr>
            <w:tcW w:w="7122" w:type="dxa"/>
            <w:gridSpan w:val="2"/>
            <w:tcBorders>
              <w:left w:val="single" w:sz="1" w:space="0" w:color="000000"/>
              <w:bottom w:val="single" w:sz="1" w:space="0" w:color="000000"/>
              <w:right w:val="single" w:sz="1" w:space="0" w:color="000000"/>
            </w:tcBorders>
          </w:tcPr>
          <w:p w14:paraId="48160194" w14:textId="77777777" w:rsidR="00367E92" w:rsidRPr="00216822" w:rsidRDefault="00367E92" w:rsidP="00F72D5C">
            <w:pPr>
              <w:snapToGrid w:val="0"/>
              <w:rPr>
                <w:rFonts w:cs="Tahoma"/>
              </w:rPr>
            </w:pPr>
          </w:p>
        </w:tc>
      </w:tr>
      <w:tr w:rsidR="00367E92" w:rsidRPr="00216822" w14:paraId="4300ECB1" w14:textId="77777777" w:rsidTr="00F72D5C">
        <w:tc>
          <w:tcPr>
            <w:tcW w:w="2518" w:type="dxa"/>
            <w:vMerge/>
            <w:tcBorders>
              <w:left w:val="single" w:sz="1" w:space="0" w:color="000000"/>
              <w:bottom w:val="single" w:sz="1" w:space="0" w:color="000000"/>
            </w:tcBorders>
          </w:tcPr>
          <w:p w14:paraId="42CE4A41" w14:textId="77777777" w:rsidR="00367E92" w:rsidRPr="00216822" w:rsidRDefault="00367E92" w:rsidP="00F72D5C"/>
        </w:tc>
        <w:tc>
          <w:tcPr>
            <w:tcW w:w="7122" w:type="dxa"/>
            <w:gridSpan w:val="2"/>
            <w:tcBorders>
              <w:left w:val="single" w:sz="1" w:space="0" w:color="000000"/>
              <w:bottom w:val="single" w:sz="1" w:space="0" w:color="000000"/>
              <w:right w:val="single" w:sz="1" w:space="0" w:color="000000"/>
            </w:tcBorders>
          </w:tcPr>
          <w:p w14:paraId="7F037733" w14:textId="77777777" w:rsidR="00367E92" w:rsidRPr="00216822" w:rsidRDefault="00367E92" w:rsidP="00F72D5C">
            <w:pPr>
              <w:snapToGrid w:val="0"/>
              <w:rPr>
                <w:rFonts w:cs="Tahoma"/>
              </w:rPr>
            </w:pPr>
          </w:p>
        </w:tc>
      </w:tr>
      <w:tr w:rsidR="00367E92" w:rsidRPr="00216822" w14:paraId="39AEE555" w14:textId="77777777" w:rsidTr="00F72D5C">
        <w:tc>
          <w:tcPr>
            <w:tcW w:w="2518" w:type="dxa"/>
            <w:tcBorders>
              <w:left w:val="single" w:sz="1" w:space="0" w:color="000000"/>
              <w:bottom w:val="single" w:sz="1" w:space="0" w:color="000000"/>
            </w:tcBorders>
          </w:tcPr>
          <w:p w14:paraId="1585243C" w14:textId="77777777" w:rsidR="00367E92" w:rsidRPr="00216822" w:rsidRDefault="00367E92" w:rsidP="00F72D5C">
            <w:pPr>
              <w:snapToGrid w:val="0"/>
              <w:rPr>
                <w:rFonts w:cs="Tahoma"/>
              </w:rPr>
            </w:pPr>
            <w:r w:rsidRPr="00216822">
              <w:rPr>
                <w:rFonts w:cs="Tahoma"/>
              </w:rPr>
              <w:t>E-pošta (za objavo)</w:t>
            </w:r>
          </w:p>
        </w:tc>
        <w:tc>
          <w:tcPr>
            <w:tcW w:w="7122" w:type="dxa"/>
            <w:gridSpan w:val="2"/>
            <w:tcBorders>
              <w:left w:val="single" w:sz="1" w:space="0" w:color="000000"/>
              <w:bottom w:val="single" w:sz="1" w:space="0" w:color="000000"/>
              <w:right w:val="single" w:sz="1" w:space="0" w:color="000000"/>
            </w:tcBorders>
          </w:tcPr>
          <w:p w14:paraId="2FCBD4C9" w14:textId="77777777" w:rsidR="00367E92" w:rsidRPr="00216822" w:rsidRDefault="00367E92" w:rsidP="00F72D5C">
            <w:pPr>
              <w:snapToGrid w:val="0"/>
              <w:rPr>
                <w:rFonts w:cs="Tahoma"/>
              </w:rPr>
            </w:pPr>
          </w:p>
        </w:tc>
      </w:tr>
      <w:tr w:rsidR="00367E92" w:rsidRPr="00216822" w14:paraId="59DDAC3A" w14:textId="77777777" w:rsidTr="00F72D5C">
        <w:tc>
          <w:tcPr>
            <w:tcW w:w="2518" w:type="dxa"/>
            <w:tcBorders>
              <w:left w:val="single" w:sz="1" w:space="0" w:color="000000"/>
              <w:bottom w:val="single" w:sz="1" w:space="0" w:color="000000"/>
            </w:tcBorders>
          </w:tcPr>
          <w:p w14:paraId="05A0BE35" w14:textId="77777777" w:rsidR="00367E92" w:rsidRPr="00216822" w:rsidRDefault="00367E92" w:rsidP="00F72D5C">
            <w:pPr>
              <w:snapToGrid w:val="0"/>
              <w:rPr>
                <w:rFonts w:cs="Tahoma"/>
              </w:rPr>
            </w:pPr>
            <w:r w:rsidRPr="00216822">
              <w:rPr>
                <w:rFonts w:cs="Tahoma"/>
              </w:rPr>
              <w:t>Telefon</w:t>
            </w:r>
          </w:p>
        </w:tc>
        <w:tc>
          <w:tcPr>
            <w:tcW w:w="7122" w:type="dxa"/>
            <w:gridSpan w:val="2"/>
            <w:tcBorders>
              <w:left w:val="single" w:sz="1" w:space="0" w:color="000000"/>
              <w:bottom w:val="single" w:sz="1" w:space="0" w:color="000000"/>
              <w:right w:val="single" w:sz="1" w:space="0" w:color="000000"/>
            </w:tcBorders>
          </w:tcPr>
          <w:p w14:paraId="02AD9FF2" w14:textId="77777777" w:rsidR="00367E92" w:rsidRPr="00216822" w:rsidRDefault="00367E92" w:rsidP="00F72D5C">
            <w:pPr>
              <w:snapToGrid w:val="0"/>
              <w:rPr>
                <w:rFonts w:cs="Tahoma"/>
              </w:rPr>
            </w:pPr>
          </w:p>
        </w:tc>
      </w:tr>
    </w:tbl>
    <w:p w14:paraId="28251872" w14:textId="77777777" w:rsidR="00367E92" w:rsidRPr="00216822" w:rsidRDefault="00367E92" w:rsidP="00367E92"/>
    <w:p w14:paraId="3227A30F" w14:textId="77777777" w:rsidR="00367E92" w:rsidRPr="00216822" w:rsidRDefault="00367E92" w:rsidP="00367E92">
      <w:pPr>
        <w:rPr>
          <w:b/>
          <w:bCs/>
        </w:rPr>
      </w:pPr>
      <w:r w:rsidRPr="00216822">
        <w:rPr>
          <w:b/>
          <w:bCs/>
        </w:rPr>
        <w:t xml:space="preserve">za objavo v </w:t>
      </w:r>
      <w:r w:rsidRPr="00216822">
        <w:rPr>
          <w:b/>
          <w:bCs/>
          <w:i/>
          <w:iCs/>
        </w:rPr>
        <w:t xml:space="preserve">Edinost in dialog </w:t>
      </w:r>
      <w:r w:rsidRPr="00216822">
        <w:rPr>
          <w:b/>
          <w:bCs/>
        </w:rPr>
        <w:t xml:space="preserve"> prijavljam prispevek</w:t>
      </w:r>
    </w:p>
    <w:p w14:paraId="35A74187" w14:textId="77777777" w:rsidR="00367E92" w:rsidRPr="00216822" w:rsidRDefault="00367E92" w:rsidP="00367E9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367E92" w:rsidRPr="00216822" w14:paraId="43B4E57F" w14:textId="77777777" w:rsidTr="00F72D5C">
        <w:tc>
          <w:tcPr>
            <w:tcW w:w="2518" w:type="dxa"/>
            <w:tcBorders>
              <w:top w:val="single" w:sz="1" w:space="0" w:color="000000"/>
              <w:left w:val="single" w:sz="1" w:space="0" w:color="000000"/>
              <w:bottom w:val="single" w:sz="1" w:space="0" w:color="000000"/>
            </w:tcBorders>
          </w:tcPr>
          <w:p w14:paraId="6C89B208" w14:textId="77777777" w:rsidR="00367E92" w:rsidRPr="00216822" w:rsidRDefault="00367E92" w:rsidP="00F72D5C">
            <w:pPr>
              <w:snapToGrid w:val="0"/>
              <w:rPr>
                <w:rFonts w:cs="Tahoma"/>
              </w:rPr>
            </w:pPr>
            <w:r w:rsidRPr="00216822">
              <w:rPr>
                <w:rFonts w:cs="Tahoma"/>
              </w:rPr>
              <w:t>Naslov:</w:t>
            </w:r>
          </w:p>
          <w:p w14:paraId="797FBC83" w14:textId="77777777" w:rsidR="00367E92" w:rsidRPr="00216822" w:rsidRDefault="00367E92" w:rsidP="00F72D5C"/>
        </w:tc>
        <w:tc>
          <w:tcPr>
            <w:tcW w:w="7122" w:type="dxa"/>
            <w:tcBorders>
              <w:top w:val="single" w:sz="1" w:space="0" w:color="000000"/>
              <w:left w:val="single" w:sz="1" w:space="0" w:color="000000"/>
              <w:bottom w:val="single" w:sz="1" w:space="0" w:color="000000"/>
              <w:right w:val="single" w:sz="1" w:space="0" w:color="000000"/>
            </w:tcBorders>
          </w:tcPr>
          <w:p w14:paraId="346FE51A" w14:textId="77777777" w:rsidR="00367E92" w:rsidRPr="00216822" w:rsidRDefault="00367E92" w:rsidP="00F72D5C">
            <w:pPr>
              <w:snapToGrid w:val="0"/>
              <w:rPr>
                <w:rFonts w:cs="Tahoma"/>
              </w:rPr>
            </w:pPr>
          </w:p>
        </w:tc>
      </w:tr>
      <w:tr w:rsidR="00367E92" w:rsidRPr="00216822" w14:paraId="21ACD7D4" w14:textId="77777777" w:rsidTr="00F72D5C">
        <w:tc>
          <w:tcPr>
            <w:tcW w:w="2518" w:type="dxa"/>
            <w:tcBorders>
              <w:left w:val="single" w:sz="1" w:space="0" w:color="000000"/>
              <w:bottom w:val="single" w:sz="1" w:space="0" w:color="000000"/>
            </w:tcBorders>
          </w:tcPr>
          <w:p w14:paraId="0DD504D1" w14:textId="77777777" w:rsidR="00367E92" w:rsidRPr="00216822" w:rsidRDefault="00367E92" w:rsidP="00F72D5C">
            <w:pPr>
              <w:snapToGrid w:val="0"/>
              <w:rPr>
                <w:rFonts w:cs="Tahoma"/>
              </w:rPr>
            </w:pPr>
            <w:r w:rsidRPr="00216822">
              <w:rPr>
                <w:rFonts w:cs="Tahoma"/>
              </w:rPr>
              <w:t xml:space="preserve">Predlagana tipologija po </w:t>
            </w:r>
            <w:hyperlink r:id="rId7" w:history="1">
              <w:r w:rsidRPr="00781A43">
                <w:rPr>
                  <w:rStyle w:val="Hiperpovezava"/>
                  <w:rFonts w:cs="Tahoma"/>
                </w:rPr>
                <w:t>COBISS</w:t>
              </w:r>
            </w:hyperlink>
            <w:r w:rsidR="00781A43">
              <w:rPr>
                <w:rFonts w:cs="Tahoma"/>
              </w:rPr>
              <w:t>-</w:t>
            </w:r>
            <w:r w:rsidRPr="00216822">
              <w:rPr>
                <w:rFonts w:cs="Tahoma"/>
              </w:rPr>
              <w:t>u:</w:t>
            </w:r>
          </w:p>
        </w:tc>
        <w:tc>
          <w:tcPr>
            <w:tcW w:w="7122" w:type="dxa"/>
            <w:tcBorders>
              <w:left w:val="single" w:sz="1" w:space="0" w:color="000000"/>
              <w:bottom w:val="single" w:sz="1" w:space="0" w:color="000000"/>
              <w:right w:val="single" w:sz="1" w:space="0" w:color="000000"/>
            </w:tcBorders>
          </w:tcPr>
          <w:p w14:paraId="40268AEF" w14:textId="77777777" w:rsidR="00367E92" w:rsidRPr="00216822" w:rsidRDefault="00367E92" w:rsidP="00F72D5C">
            <w:pPr>
              <w:snapToGrid w:val="0"/>
              <w:rPr>
                <w:rFonts w:cs="Tahoma"/>
              </w:rPr>
            </w:pPr>
          </w:p>
        </w:tc>
      </w:tr>
      <w:tr w:rsidR="00182270" w:rsidRPr="00216822" w14:paraId="11FAB949" w14:textId="77777777" w:rsidTr="00F72D5C">
        <w:tc>
          <w:tcPr>
            <w:tcW w:w="2518" w:type="dxa"/>
            <w:tcBorders>
              <w:left w:val="single" w:sz="1" w:space="0" w:color="000000"/>
              <w:bottom w:val="single" w:sz="1" w:space="0" w:color="000000"/>
            </w:tcBorders>
          </w:tcPr>
          <w:p w14:paraId="7EE0B428" w14:textId="77777777" w:rsidR="00182270" w:rsidRPr="00216822" w:rsidRDefault="00182270" w:rsidP="00F72D5C">
            <w:pPr>
              <w:snapToGrid w:val="0"/>
              <w:rPr>
                <w:rFonts w:cs="Tahoma"/>
              </w:rPr>
            </w:pPr>
            <w:r>
              <w:rPr>
                <w:rFonts w:cs="Tahoma"/>
              </w:rPr>
              <w:t>Jezik članka:</w:t>
            </w:r>
          </w:p>
        </w:tc>
        <w:tc>
          <w:tcPr>
            <w:tcW w:w="7122" w:type="dxa"/>
            <w:tcBorders>
              <w:left w:val="single" w:sz="1" w:space="0" w:color="000000"/>
              <w:bottom w:val="single" w:sz="1" w:space="0" w:color="000000"/>
              <w:right w:val="single" w:sz="1" w:space="0" w:color="000000"/>
            </w:tcBorders>
          </w:tcPr>
          <w:p w14:paraId="0D6C6210" w14:textId="77777777" w:rsidR="00182270" w:rsidRPr="00216822" w:rsidRDefault="00182270" w:rsidP="00F72D5C">
            <w:pPr>
              <w:snapToGrid w:val="0"/>
              <w:rPr>
                <w:rFonts w:cs="Tahoma"/>
              </w:rPr>
            </w:pPr>
          </w:p>
        </w:tc>
      </w:tr>
      <w:tr w:rsidR="00367E92" w:rsidRPr="00216822" w14:paraId="51FB9C44" w14:textId="77777777" w:rsidTr="00F72D5C">
        <w:tc>
          <w:tcPr>
            <w:tcW w:w="2518" w:type="dxa"/>
            <w:tcBorders>
              <w:left w:val="single" w:sz="1" w:space="0" w:color="000000"/>
              <w:bottom w:val="single" w:sz="1" w:space="0" w:color="000000"/>
            </w:tcBorders>
          </w:tcPr>
          <w:p w14:paraId="5AA2E535" w14:textId="77777777" w:rsidR="00367E92" w:rsidRPr="00216822" w:rsidRDefault="00367E92" w:rsidP="00F72D5C">
            <w:pPr>
              <w:snapToGrid w:val="0"/>
              <w:rPr>
                <w:rFonts w:cs="Tahoma"/>
              </w:rPr>
            </w:pPr>
            <w:r w:rsidRPr="00216822">
              <w:rPr>
                <w:rFonts w:cs="Tahoma"/>
              </w:rPr>
              <w:t>Obseg (št. znakov):</w:t>
            </w:r>
          </w:p>
        </w:tc>
        <w:tc>
          <w:tcPr>
            <w:tcW w:w="7122" w:type="dxa"/>
            <w:tcBorders>
              <w:left w:val="single" w:sz="1" w:space="0" w:color="000000"/>
              <w:bottom w:val="single" w:sz="1" w:space="0" w:color="000000"/>
              <w:right w:val="single" w:sz="1" w:space="0" w:color="000000"/>
            </w:tcBorders>
          </w:tcPr>
          <w:p w14:paraId="36400B3B" w14:textId="77777777" w:rsidR="00367E92" w:rsidRPr="00216822" w:rsidRDefault="00367E92" w:rsidP="00F72D5C">
            <w:pPr>
              <w:snapToGrid w:val="0"/>
              <w:rPr>
                <w:rFonts w:cs="Tahoma"/>
              </w:rPr>
            </w:pPr>
          </w:p>
        </w:tc>
      </w:tr>
      <w:tr w:rsidR="00367E92" w:rsidRPr="00216822" w14:paraId="32E8B6D4" w14:textId="77777777" w:rsidTr="00F72D5C">
        <w:tc>
          <w:tcPr>
            <w:tcW w:w="2518" w:type="dxa"/>
            <w:tcBorders>
              <w:left w:val="single" w:sz="1" w:space="0" w:color="000000"/>
              <w:bottom w:val="single" w:sz="1" w:space="0" w:color="000000"/>
            </w:tcBorders>
          </w:tcPr>
          <w:p w14:paraId="3CA6C1A2" w14:textId="77777777" w:rsidR="00367E92" w:rsidRPr="00216822" w:rsidRDefault="00367E92" w:rsidP="00F72D5C">
            <w:pPr>
              <w:snapToGrid w:val="0"/>
              <w:rPr>
                <w:rFonts w:cs="Tahoma"/>
              </w:rPr>
            </w:pPr>
            <w:r w:rsidRPr="00216822">
              <w:rPr>
                <w:rFonts w:cs="Tahoma"/>
              </w:rPr>
              <w:t xml:space="preserve">Delež avtorstva (pri </w:t>
            </w:r>
            <w:proofErr w:type="spellStart"/>
            <w:r w:rsidRPr="00216822">
              <w:rPr>
                <w:rFonts w:cs="Tahoma"/>
              </w:rPr>
              <w:t>soavtorskih</w:t>
            </w:r>
            <w:proofErr w:type="spellEnd"/>
            <w:r w:rsidRPr="00216822">
              <w:rPr>
                <w:rFonts w:cs="Tahoma"/>
              </w:rPr>
              <w:t xml:space="preserve"> delih):</w:t>
            </w:r>
          </w:p>
        </w:tc>
        <w:tc>
          <w:tcPr>
            <w:tcW w:w="7122" w:type="dxa"/>
            <w:tcBorders>
              <w:left w:val="single" w:sz="1" w:space="0" w:color="000000"/>
              <w:bottom w:val="single" w:sz="1" w:space="0" w:color="000000"/>
              <w:right w:val="single" w:sz="1" w:space="0" w:color="000000"/>
            </w:tcBorders>
          </w:tcPr>
          <w:p w14:paraId="645F3107" w14:textId="77777777" w:rsidR="00367E92" w:rsidRPr="00216822" w:rsidRDefault="00367E92" w:rsidP="00F72D5C">
            <w:pPr>
              <w:snapToGrid w:val="0"/>
              <w:rPr>
                <w:rFonts w:cs="Tahoma"/>
              </w:rPr>
            </w:pPr>
          </w:p>
        </w:tc>
      </w:tr>
    </w:tbl>
    <w:p w14:paraId="24BAC254" w14:textId="77777777" w:rsidR="00367E92" w:rsidRPr="00407F7E" w:rsidRDefault="00367E92" w:rsidP="00367E92">
      <w:pPr>
        <w:rPr>
          <w:sz w:val="20"/>
          <w:szCs w:val="20"/>
        </w:rPr>
      </w:pPr>
    </w:p>
    <w:p w14:paraId="2BBDC5CB" w14:textId="77777777" w:rsidR="00E9256E" w:rsidRDefault="00E9256E" w:rsidP="00E9256E">
      <w:pPr>
        <w:jc w:val="center"/>
        <w:rPr>
          <w:rFonts w:cs="Arial"/>
          <w:b/>
          <w:bCs/>
          <w:color w:val="222222"/>
          <w:shd w:val="clear" w:color="auto" w:fill="FFFFFF"/>
        </w:rPr>
      </w:pPr>
    </w:p>
    <w:p w14:paraId="2A59B5D8" w14:textId="77777777" w:rsidR="00E9256E" w:rsidRDefault="00E9256E" w:rsidP="00E9256E">
      <w:pPr>
        <w:jc w:val="center"/>
        <w:rPr>
          <w:rFonts w:cs="Arial"/>
          <w:b/>
          <w:bCs/>
          <w:color w:val="222222"/>
          <w:shd w:val="clear" w:color="auto" w:fill="FFFFFF"/>
        </w:rPr>
      </w:pPr>
    </w:p>
    <w:p w14:paraId="4EA1E2AE" w14:textId="77777777" w:rsidR="00E9256E" w:rsidRDefault="00E9256E" w:rsidP="00E9256E">
      <w:pPr>
        <w:jc w:val="center"/>
        <w:rPr>
          <w:rFonts w:cs="Arial"/>
          <w:b/>
          <w:bCs/>
          <w:color w:val="222222"/>
          <w:shd w:val="clear" w:color="auto" w:fill="FFFFFF"/>
        </w:rPr>
      </w:pPr>
    </w:p>
    <w:p w14:paraId="3382046E" w14:textId="77777777" w:rsidR="00E9256E" w:rsidRDefault="00E9256E" w:rsidP="00E9256E">
      <w:pPr>
        <w:jc w:val="center"/>
        <w:rPr>
          <w:rFonts w:cs="Arial"/>
          <w:b/>
          <w:bCs/>
          <w:color w:val="222222"/>
          <w:shd w:val="clear" w:color="auto" w:fill="FFFFFF"/>
        </w:rPr>
      </w:pPr>
    </w:p>
    <w:p w14:paraId="1DF0B3EC" w14:textId="77777777" w:rsidR="00E9256E" w:rsidRDefault="00E9256E" w:rsidP="00E9256E">
      <w:pPr>
        <w:jc w:val="center"/>
        <w:rPr>
          <w:rFonts w:cs="Arial"/>
          <w:b/>
          <w:bCs/>
          <w:color w:val="222222"/>
          <w:shd w:val="clear" w:color="auto" w:fill="FFFFFF"/>
        </w:rPr>
      </w:pPr>
    </w:p>
    <w:p w14:paraId="363334E9" w14:textId="77777777" w:rsidR="00E9256E" w:rsidRDefault="00E9256E" w:rsidP="00E9256E">
      <w:pPr>
        <w:jc w:val="center"/>
        <w:rPr>
          <w:rFonts w:cs="Arial"/>
          <w:b/>
          <w:bCs/>
          <w:color w:val="222222"/>
          <w:shd w:val="clear" w:color="auto" w:fill="FFFFFF"/>
        </w:rPr>
      </w:pPr>
    </w:p>
    <w:p w14:paraId="65818FC1" w14:textId="77777777" w:rsidR="00E9256E" w:rsidRDefault="00E9256E" w:rsidP="00E9256E">
      <w:pPr>
        <w:jc w:val="center"/>
        <w:rPr>
          <w:rFonts w:cs="Arial"/>
          <w:b/>
          <w:bCs/>
          <w:color w:val="222222"/>
          <w:shd w:val="clear" w:color="auto" w:fill="FFFFFF"/>
        </w:rPr>
      </w:pPr>
    </w:p>
    <w:p w14:paraId="3674D966" w14:textId="77777777" w:rsidR="00E9256E" w:rsidRDefault="00E9256E" w:rsidP="00E9256E">
      <w:pPr>
        <w:jc w:val="center"/>
        <w:rPr>
          <w:rFonts w:cs="Arial"/>
          <w:b/>
          <w:bCs/>
          <w:color w:val="222222"/>
          <w:shd w:val="clear" w:color="auto" w:fill="FFFFFF"/>
        </w:rPr>
      </w:pPr>
    </w:p>
    <w:p w14:paraId="3BC4E251" w14:textId="77777777" w:rsidR="00E9256E" w:rsidRDefault="00E9256E" w:rsidP="00E9256E">
      <w:pPr>
        <w:jc w:val="center"/>
        <w:rPr>
          <w:rFonts w:cs="Arial"/>
          <w:b/>
          <w:bCs/>
          <w:color w:val="222222"/>
          <w:shd w:val="clear" w:color="auto" w:fill="FFFFFF"/>
        </w:rPr>
      </w:pPr>
    </w:p>
    <w:p w14:paraId="0B2B031D" w14:textId="77777777" w:rsidR="00E9256E" w:rsidRDefault="00E9256E" w:rsidP="00E9256E">
      <w:pPr>
        <w:jc w:val="center"/>
        <w:rPr>
          <w:rFonts w:cs="Arial"/>
          <w:b/>
          <w:bCs/>
          <w:color w:val="222222"/>
          <w:shd w:val="clear" w:color="auto" w:fill="FFFFFF"/>
        </w:rPr>
      </w:pPr>
    </w:p>
    <w:p w14:paraId="0C23202B" w14:textId="77777777" w:rsidR="00E9256E" w:rsidRDefault="00E9256E" w:rsidP="00E9256E">
      <w:pPr>
        <w:jc w:val="center"/>
        <w:rPr>
          <w:rFonts w:cs="Arial"/>
          <w:b/>
          <w:bCs/>
          <w:color w:val="222222"/>
          <w:shd w:val="clear" w:color="auto" w:fill="FFFFFF"/>
        </w:rPr>
      </w:pPr>
    </w:p>
    <w:p w14:paraId="3A95C0AD" w14:textId="77777777" w:rsidR="00407F7E" w:rsidRDefault="00E9256E" w:rsidP="00E9256E">
      <w:pPr>
        <w:jc w:val="center"/>
        <w:rPr>
          <w:rFonts w:cs="Arial"/>
          <w:b/>
          <w:bCs/>
          <w:color w:val="222222"/>
          <w:shd w:val="clear" w:color="auto" w:fill="FFFFFF"/>
        </w:rPr>
      </w:pPr>
      <w:r>
        <w:rPr>
          <w:rFonts w:cs="Arial"/>
          <w:b/>
          <w:bCs/>
          <w:color w:val="222222"/>
          <w:shd w:val="clear" w:color="auto" w:fill="FFFFFF"/>
        </w:rPr>
        <w:t>IZJAVA</w:t>
      </w:r>
      <w:r w:rsidRPr="00407F7E">
        <w:rPr>
          <w:rFonts w:cs="Arial"/>
          <w:b/>
          <w:bCs/>
          <w:color w:val="222222"/>
          <w:shd w:val="clear" w:color="auto" w:fill="FFFFFF"/>
        </w:rPr>
        <w:t xml:space="preserve"> O </w:t>
      </w:r>
      <w:r>
        <w:rPr>
          <w:rFonts w:cs="Arial"/>
          <w:b/>
          <w:bCs/>
          <w:color w:val="222222"/>
          <w:shd w:val="clear" w:color="auto" w:fill="FFFFFF"/>
        </w:rPr>
        <w:t>PRENOSU MATERIALNIH AVTORSKIH PRAVIC</w:t>
      </w:r>
    </w:p>
    <w:p w14:paraId="1E0D8963" w14:textId="77777777" w:rsidR="00E9256E" w:rsidRDefault="00E9256E" w:rsidP="00407F7E">
      <w:pPr>
        <w:jc w:val="both"/>
        <w:rPr>
          <w:rFonts w:cs="Arial"/>
          <w:color w:val="222222"/>
          <w:shd w:val="clear" w:color="auto" w:fill="FFFFFF"/>
        </w:rPr>
      </w:pPr>
    </w:p>
    <w:p w14:paraId="085C5AF5" w14:textId="77777777" w:rsidR="004D3C47" w:rsidRPr="004D3C47" w:rsidRDefault="004D3C47" w:rsidP="00407F7E">
      <w:pPr>
        <w:jc w:val="both"/>
        <w:rPr>
          <w:rFonts w:cs="Segoe UI"/>
          <w:sz w:val="20"/>
          <w:szCs w:val="20"/>
          <w:shd w:val="clear" w:color="auto" w:fill="FFFFFF"/>
        </w:rPr>
      </w:pPr>
      <w:r w:rsidRPr="004D3C47">
        <w:rPr>
          <w:rFonts w:cs="Segoe UI"/>
          <w:shd w:val="clear" w:color="auto" w:fill="FFFFFF"/>
        </w:rPr>
        <w:t>Avtor, ki želi, da se njihov članek objavi v reviji</w:t>
      </w:r>
      <w:r w:rsidR="00E9256E">
        <w:rPr>
          <w:rFonts w:cs="Segoe UI"/>
          <w:shd w:val="clear" w:color="auto" w:fill="FFFFFF"/>
        </w:rPr>
        <w:t xml:space="preserve"> </w:t>
      </w:r>
      <w:r w:rsidR="00E9256E" w:rsidRPr="00E9256E">
        <w:rPr>
          <w:rFonts w:cs="Segoe UI"/>
          <w:i/>
          <w:iCs/>
          <w:shd w:val="clear" w:color="auto" w:fill="FFFFFF"/>
        </w:rPr>
        <w:t>Edinost in dialog</w:t>
      </w:r>
      <w:r w:rsidRPr="004D3C47">
        <w:rPr>
          <w:rFonts w:cs="Segoe UI"/>
          <w:shd w:val="clear" w:color="auto" w:fill="FFFFFF"/>
        </w:rPr>
        <w:t>, se strinja z naslednjimi pogoji:</w:t>
      </w:r>
    </w:p>
    <w:p w14:paraId="5A1A2120" w14:textId="00D90321" w:rsidR="001B300E" w:rsidRPr="00182270" w:rsidRDefault="00407F7E" w:rsidP="00C77B22">
      <w:pPr>
        <w:pStyle w:val="Odstavekseznama"/>
        <w:widowControl/>
        <w:numPr>
          <w:ilvl w:val="0"/>
          <w:numId w:val="8"/>
        </w:numPr>
        <w:shd w:val="clear" w:color="auto" w:fill="FFFFFF"/>
        <w:suppressAutoHyphens w:val="0"/>
        <w:spacing w:before="100" w:beforeAutospacing="1" w:after="100" w:afterAutospacing="1"/>
        <w:jc w:val="both"/>
        <w:rPr>
          <w:rFonts w:cs="Segoe UI"/>
          <w:sz w:val="32"/>
          <w:szCs w:val="32"/>
        </w:rPr>
      </w:pPr>
      <w:r w:rsidRPr="001B300E">
        <w:rPr>
          <w:rFonts w:cs="Segoe UI"/>
        </w:rPr>
        <w:t>Pis</w:t>
      </w:r>
      <w:r w:rsidR="00E9256E" w:rsidRPr="001B300E">
        <w:rPr>
          <w:rFonts w:cs="Segoe UI"/>
        </w:rPr>
        <w:t xml:space="preserve">ec (oz. pisci pri </w:t>
      </w:r>
      <w:proofErr w:type="spellStart"/>
      <w:r w:rsidR="00E9256E" w:rsidRPr="001B300E">
        <w:rPr>
          <w:rFonts w:cs="Segoe UI"/>
        </w:rPr>
        <w:t>soavtorskih</w:t>
      </w:r>
      <w:proofErr w:type="spellEnd"/>
      <w:r w:rsidR="00E9256E" w:rsidRPr="001B300E">
        <w:rPr>
          <w:rFonts w:cs="Segoe UI"/>
        </w:rPr>
        <w:t xml:space="preserve"> delih) </w:t>
      </w:r>
      <w:r w:rsidRPr="001B300E">
        <w:rPr>
          <w:rFonts w:cs="Segoe UI"/>
        </w:rPr>
        <w:t xml:space="preserve">potrjuje, da </w:t>
      </w:r>
      <w:r w:rsidR="00E9256E" w:rsidRPr="001B300E">
        <w:rPr>
          <w:rFonts w:cs="Segoe UI"/>
        </w:rPr>
        <w:t>je</w:t>
      </w:r>
      <w:r w:rsidRPr="001B300E">
        <w:rPr>
          <w:rFonts w:cs="Segoe UI"/>
        </w:rPr>
        <w:t xml:space="preserve"> avtor </w:t>
      </w:r>
      <w:r w:rsidR="00E9256E" w:rsidRPr="001B300E">
        <w:rPr>
          <w:rFonts w:cs="Segoe UI"/>
        </w:rPr>
        <w:t>prijavljenega</w:t>
      </w:r>
      <w:r w:rsidRPr="001B300E">
        <w:rPr>
          <w:rFonts w:cs="Segoe UI"/>
        </w:rPr>
        <w:t xml:space="preserve"> članka, ki bo predvidoma izšel v reviji </w:t>
      </w:r>
      <w:r w:rsidRPr="001B300E">
        <w:rPr>
          <w:rStyle w:val="Krepko"/>
          <w:rFonts w:cs="Segoe UI"/>
          <w:b w:val="0"/>
          <w:bCs w:val="0"/>
          <w:i/>
          <w:iCs/>
        </w:rPr>
        <w:t>Edinost in dialog</w:t>
      </w:r>
      <w:r w:rsidRPr="001B300E">
        <w:rPr>
          <w:rFonts w:cs="Segoe UI"/>
        </w:rPr>
        <w:t xml:space="preserve"> v okviru založniške dejavnosti Teološke fakultete Univerze v Ljubljani z navedbo avtorstva z imenom in priimkom. </w:t>
      </w:r>
      <w:r w:rsidR="00182270">
        <w:rPr>
          <w:rFonts w:cs="Segoe UI"/>
        </w:rPr>
        <w:t xml:space="preserve">Pisec </w:t>
      </w:r>
      <w:r w:rsidR="00182270" w:rsidRPr="00182270">
        <w:t xml:space="preserve">izjavlja, da </w:t>
      </w:r>
      <w:r w:rsidR="00182270">
        <w:t xml:space="preserve">prijavljeni </w:t>
      </w:r>
      <w:r w:rsidR="00182270" w:rsidRPr="00182270">
        <w:t xml:space="preserve">članek še ni bil objavljen, ni v recenzijskem postopku kje drugje in </w:t>
      </w:r>
      <w:r w:rsidR="00182270">
        <w:t xml:space="preserve">da </w:t>
      </w:r>
      <w:r w:rsidR="00182270" w:rsidRPr="00182270">
        <w:t xml:space="preserve">upošteva </w:t>
      </w:r>
      <w:r w:rsidR="00182270" w:rsidRPr="00CF2E6E">
        <w:rPr>
          <w:i/>
          <w:iCs/>
        </w:rPr>
        <w:t>Navodila</w:t>
      </w:r>
      <w:r w:rsidR="00182270" w:rsidRPr="00182270">
        <w:t>, ki so objavljen</w:t>
      </w:r>
      <w:r w:rsidR="00182270">
        <w:t>a</w:t>
      </w:r>
      <w:r w:rsidR="00182270" w:rsidRPr="00182270">
        <w:t xml:space="preserve"> na spletni strani revije</w:t>
      </w:r>
      <w:r w:rsidR="00182270">
        <w:t xml:space="preserve">. </w:t>
      </w:r>
      <w:r w:rsidR="00182270" w:rsidRPr="001B300E">
        <w:rPr>
          <w:rFonts w:cs="Segoe UI"/>
        </w:rPr>
        <w:t>O likovno-grafični in tehnični opremi dela ter o pogojih njegovega trženja odloča založnik.</w:t>
      </w:r>
    </w:p>
    <w:p w14:paraId="3775A457" w14:textId="77777777" w:rsidR="001B300E" w:rsidRPr="001B300E" w:rsidRDefault="00407F7E" w:rsidP="008468B4">
      <w:pPr>
        <w:pStyle w:val="Odstavekseznama"/>
        <w:widowControl/>
        <w:numPr>
          <w:ilvl w:val="0"/>
          <w:numId w:val="8"/>
        </w:numPr>
        <w:shd w:val="clear" w:color="auto" w:fill="FFFFFF"/>
        <w:suppressAutoHyphens w:val="0"/>
        <w:spacing w:before="100" w:beforeAutospacing="1" w:after="100" w:afterAutospacing="1" w:line="256" w:lineRule="auto"/>
        <w:jc w:val="both"/>
        <w:rPr>
          <w:rFonts w:eastAsiaTheme="minorHAnsi"/>
          <w:sz w:val="22"/>
          <w:szCs w:val="22"/>
        </w:rPr>
      </w:pPr>
      <w:r w:rsidRPr="001B300E">
        <w:rPr>
          <w:rFonts w:cs="Segoe UI"/>
        </w:rPr>
        <w:t>Avtor</w:t>
      </w:r>
      <w:r w:rsidR="00E9256E" w:rsidRPr="001B300E">
        <w:rPr>
          <w:rFonts w:cs="Segoe UI"/>
        </w:rPr>
        <w:t xml:space="preserve"> (oz. avtorji pri </w:t>
      </w:r>
      <w:proofErr w:type="spellStart"/>
      <w:r w:rsidR="00E9256E" w:rsidRPr="001B300E">
        <w:rPr>
          <w:rFonts w:cs="Segoe UI"/>
        </w:rPr>
        <w:t>soavtorskih</w:t>
      </w:r>
      <w:proofErr w:type="spellEnd"/>
      <w:r w:rsidR="00E9256E" w:rsidRPr="001B300E">
        <w:rPr>
          <w:rFonts w:cs="Segoe UI"/>
        </w:rPr>
        <w:t xml:space="preserve"> delih)</w:t>
      </w:r>
      <w:r w:rsidRPr="001B300E">
        <w:rPr>
          <w:rFonts w:cs="Segoe UI"/>
        </w:rPr>
        <w:t xml:space="preserve"> jamči, da je delo nj</w:t>
      </w:r>
      <w:r w:rsidR="00E9256E" w:rsidRPr="001B300E">
        <w:rPr>
          <w:rFonts w:cs="Segoe UI"/>
        </w:rPr>
        <w:t>egova</w:t>
      </w:r>
      <w:r w:rsidRPr="001B300E">
        <w:rPr>
          <w:rFonts w:cs="Segoe UI"/>
        </w:rPr>
        <w:t xml:space="preserve"> avtorska stvaritev, da na njem ne obstajajo pravice tretjih oseb in da z njim niso kršene kakšne druge pravice. V primeru zahtevkov tretjih oseb se avtor</w:t>
      </w:r>
      <w:r w:rsidR="00E9256E" w:rsidRPr="001B300E">
        <w:rPr>
          <w:rFonts w:cs="Segoe UI"/>
        </w:rPr>
        <w:t xml:space="preserve"> (avtorji)</w:t>
      </w:r>
      <w:r w:rsidRPr="001B300E">
        <w:rPr>
          <w:rFonts w:cs="Segoe UI"/>
        </w:rPr>
        <w:t xml:space="preserve"> zavezuje, da bo varoval interese založnika ter mu povrnil škodo in stroške.</w:t>
      </w:r>
    </w:p>
    <w:p w14:paraId="372E5DAC" w14:textId="77777777" w:rsidR="00E9256E" w:rsidRPr="001B300E" w:rsidRDefault="00E9256E" w:rsidP="008468B4">
      <w:pPr>
        <w:pStyle w:val="Odstavekseznama"/>
        <w:widowControl/>
        <w:numPr>
          <w:ilvl w:val="0"/>
          <w:numId w:val="8"/>
        </w:numPr>
        <w:shd w:val="clear" w:color="auto" w:fill="FFFFFF"/>
        <w:suppressAutoHyphens w:val="0"/>
        <w:spacing w:before="100" w:beforeAutospacing="1" w:after="100" w:afterAutospacing="1" w:line="256" w:lineRule="auto"/>
        <w:jc w:val="both"/>
        <w:rPr>
          <w:rFonts w:eastAsiaTheme="minorHAnsi"/>
          <w:sz w:val="22"/>
          <w:szCs w:val="22"/>
        </w:rPr>
      </w:pPr>
      <w:r>
        <w:t>A</w:t>
      </w:r>
      <w:r w:rsidRPr="00E9256E">
        <w:t>vtor</w:t>
      </w:r>
      <w:r w:rsidR="001B300E">
        <w:t xml:space="preserve"> </w:t>
      </w:r>
      <w:r w:rsidR="001B300E" w:rsidRPr="001B300E">
        <w:rPr>
          <w:rFonts w:cs="Segoe UI"/>
        </w:rPr>
        <w:t xml:space="preserve">(oz. avtorji pri </w:t>
      </w:r>
      <w:proofErr w:type="spellStart"/>
      <w:r w:rsidR="001B300E" w:rsidRPr="001B300E">
        <w:rPr>
          <w:rFonts w:cs="Segoe UI"/>
        </w:rPr>
        <w:t>soavtorskih</w:t>
      </w:r>
      <w:proofErr w:type="spellEnd"/>
      <w:r w:rsidR="001B300E" w:rsidRPr="001B300E">
        <w:rPr>
          <w:rFonts w:cs="Segoe UI"/>
        </w:rPr>
        <w:t xml:space="preserve"> delih) </w:t>
      </w:r>
      <w:r w:rsidRPr="00E9256E">
        <w:t>obdrži</w:t>
      </w:r>
      <w:r>
        <w:t xml:space="preserve"> </w:t>
      </w:r>
      <w:r w:rsidRPr="00E9256E">
        <w:t>moralne avtorske pravice, na založnik</w:t>
      </w:r>
      <w:r>
        <w:t xml:space="preserve">a </w:t>
      </w:r>
      <w:r w:rsidRPr="00E9256E">
        <w:t xml:space="preserve">pa </w:t>
      </w:r>
      <w:proofErr w:type="spellStart"/>
      <w:r w:rsidRPr="00E9256E">
        <w:t>neizključno</w:t>
      </w:r>
      <w:proofErr w:type="spellEnd"/>
      <w:r w:rsidRPr="00E9256E">
        <w:t xml:space="preserve"> prenaša naslednje materialne avtorske pravice:</w:t>
      </w:r>
    </w:p>
    <w:p w14:paraId="08CC4E94" w14:textId="77777777" w:rsidR="00E9256E" w:rsidRPr="00E9256E" w:rsidRDefault="00E9256E" w:rsidP="00E9256E">
      <w:pPr>
        <w:pStyle w:val="Odstavekseznama"/>
        <w:widowControl/>
        <w:numPr>
          <w:ilvl w:val="0"/>
          <w:numId w:val="6"/>
        </w:numPr>
        <w:suppressAutoHyphens w:val="0"/>
        <w:spacing w:line="256" w:lineRule="auto"/>
        <w:ind w:hanging="357"/>
        <w:jc w:val="both"/>
      </w:pPr>
      <w:r w:rsidRPr="00E9256E">
        <w:t>Pravico reproduciranja, vključno s shranitvijo v elektronski obliki;</w:t>
      </w:r>
    </w:p>
    <w:p w14:paraId="20EF34FF" w14:textId="77777777" w:rsidR="00E9256E" w:rsidRPr="00E9256E" w:rsidRDefault="00E9256E" w:rsidP="00E9256E">
      <w:pPr>
        <w:pStyle w:val="Odstavekseznama"/>
        <w:widowControl/>
        <w:numPr>
          <w:ilvl w:val="0"/>
          <w:numId w:val="6"/>
        </w:numPr>
        <w:suppressAutoHyphens w:val="0"/>
        <w:spacing w:line="256" w:lineRule="auto"/>
        <w:ind w:hanging="357"/>
        <w:jc w:val="both"/>
      </w:pPr>
      <w:r w:rsidRPr="00E9256E">
        <w:t>Pravico distribuiranja;</w:t>
      </w:r>
    </w:p>
    <w:p w14:paraId="13D0DB14" w14:textId="77777777" w:rsidR="00E9256E" w:rsidRPr="00E9256E" w:rsidRDefault="00E9256E" w:rsidP="00E9256E">
      <w:pPr>
        <w:pStyle w:val="Odstavekseznama"/>
        <w:widowControl/>
        <w:numPr>
          <w:ilvl w:val="0"/>
          <w:numId w:val="6"/>
        </w:numPr>
        <w:suppressAutoHyphens w:val="0"/>
        <w:spacing w:line="256" w:lineRule="auto"/>
        <w:ind w:hanging="357"/>
        <w:jc w:val="both"/>
      </w:pPr>
      <w:r w:rsidRPr="00E9256E">
        <w:t>Pravico dajanja na voljo javnosti;</w:t>
      </w:r>
    </w:p>
    <w:p w14:paraId="4E7149D5" w14:textId="77777777" w:rsidR="00E9256E" w:rsidRPr="00E9256E" w:rsidRDefault="00E9256E" w:rsidP="00E9256E">
      <w:pPr>
        <w:pStyle w:val="Odstavekseznama"/>
        <w:widowControl/>
        <w:numPr>
          <w:ilvl w:val="0"/>
          <w:numId w:val="6"/>
        </w:numPr>
        <w:suppressAutoHyphens w:val="0"/>
        <w:spacing w:after="120" w:line="256" w:lineRule="auto"/>
        <w:jc w:val="both"/>
      </w:pPr>
      <w:r w:rsidRPr="00E9256E">
        <w:t>Pravico predelave.</w:t>
      </w:r>
    </w:p>
    <w:p w14:paraId="6B2A59BA" w14:textId="778D5D27" w:rsidR="00407F7E" w:rsidRPr="00407F7E" w:rsidRDefault="00C77B22" w:rsidP="001B300E">
      <w:pPr>
        <w:widowControl/>
        <w:shd w:val="clear" w:color="auto" w:fill="FFFFFF"/>
        <w:suppressAutoHyphens w:val="0"/>
        <w:spacing w:before="100" w:beforeAutospacing="1" w:after="100" w:afterAutospacing="1"/>
        <w:ind w:left="360"/>
        <w:jc w:val="both"/>
        <w:rPr>
          <w:rFonts w:cs="Segoe UI"/>
        </w:rPr>
      </w:pPr>
      <w:r>
        <w:t>A</w:t>
      </w:r>
      <w:r w:rsidR="001B300E" w:rsidRPr="001B300E">
        <w:t xml:space="preserve">vtor </w:t>
      </w:r>
      <w:r w:rsidR="001B300E">
        <w:rPr>
          <w:rFonts w:cs="Segoe UI"/>
        </w:rPr>
        <w:t xml:space="preserve">(oz. avtorji pri </w:t>
      </w:r>
      <w:proofErr w:type="spellStart"/>
      <w:r w:rsidR="001B300E">
        <w:rPr>
          <w:rFonts w:cs="Segoe UI"/>
        </w:rPr>
        <w:t>soavtorskih</w:t>
      </w:r>
      <w:proofErr w:type="spellEnd"/>
      <w:r w:rsidR="001B300E">
        <w:rPr>
          <w:rFonts w:cs="Segoe UI"/>
        </w:rPr>
        <w:t xml:space="preserve"> delih) </w:t>
      </w:r>
      <w:r w:rsidR="001B300E" w:rsidRPr="001B300E">
        <w:t xml:space="preserve">podeljuje založniku pravico do prve izdaje </w:t>
      </w:r>
      <w:r w:rsidR="001B300E">
        <w:t xml:space="preserve">članka </w:t>
      </w:r>
      <w:r w:rsidR="00407F7E" w:rsidRPr="00407F7E">
        <w:rPr>
          <w:rFonts w:cs="Segoe UI"/>
        </w:rPr>
        <w:t>z licenco </w:t>
      </w:r>
      <w:proofErr w:type="spellStart"/>
      <w:r w:rsidR="004D3C47" w:rsidRPr="00407F7E">
        <w:rPr>
          <w:rStyle w:val="Poudarek"/>
          <w:rFonts w:cs="Arial"/>
          <w:color w:val="222222"/>
          <w:shd w:val="clear" w:color="auto" w:fill="FFFFFF"/>
        </w:rPr>
        <w:t>Creative</w:t>
      </w:r>
      <w:proofErr w:type="spellEnd"/>
      <w:r w:rsidR="004D3C47" w:rsidRPr="00407F7E">
        <w:rPr>
          <w:rStyle w:val="Poudarek"/>
          <w:rFonts w:cs="Arial"/>
          <w:color w:val="222222"/>
          <w:shd w:val="clear" w:color="auto" w:fill="FFFFFF"/>
        </w:rPr>
        <w:t xml:space="preserve"> </w:t>
      </w:r>
      <w:proofErr w:type="spellStart"/>
      <w:r w:rsidR="004D3C47" w:rsidRPr="00407F7E">
        <w:rPr>
          <w:rStyle w:val="Poudarek"/>
          <w:rFonts w:cs="Arial"/>
          <w:color w:val="222222"/>
          <w:shd w:val="clear" w:color="auto" w:fill="FFFFFF"/>
        </w:rPr>
        <w:t>Commons</w:t>
      </w:r>
      <w:proofErr w:type="spellEnd"/>
      <w:r w:rsidR="004D3C47" w:rsidRPr="00407F7E">
        <w:rPr>
          <w:rStyle w:val="Poudarek"/>
          <w:rFonts w:cs="Arial"/>
          <w:color w:val="222222"/>
          <w:shd w:val="clear" w:color="auto" w:fill="FFFFFF"/>
        </w:rPr>
        <w:t xml:space="preserve"> </w:t>
      </w:r>
      <w:proofErr w:type="spellStart"/>
      <w:r w:rsidR="004D3C47" w:rsidRPr="00407F7E">
        <w:rPr>
          <w:rStyle w:val="Poudarek"/>
          <w:rFonts w:cs="Arial"/>
          <w:color w:val="222222"/>
          <w:shd w:val="clear" w:color="auto" w:fill="FFFFFF"/>
        </w:rPr>
        <w:t>Attribution</w:t>
      </w:r>
      <w:proofErr w:type="spellEnd"/>
      <w:r w:rsidR="004D3C47" w:rsidRPr="00407F7E">
        <w:rPr>
          <w:rStyle w:val="Poudarek"/>
          <w:rFonts w:cs="Arial"/>
          <w:color w:val="222222"/>
          <w:shd w:val="clear" w:color="auto" w:fill="FFFFFF"/>
        </w:rPr>
        <w:t xml:space="preserve"> 4.0 </w:t>
      </w:r>
      <w:proofErr w:type="spellStart"/>
      <w:r w:rsidR="004D3C47" w:rsidRPr="00407F7E">
        <w:rPr>
          <w:rStyle w:val="Poudarek"/>
          <w:rFonts w:cs="Arial"/>
          <w:color w:val="222222"/>
          <w:shd w:val="clear" w:color="auto" w:fill="FFFFFF"/>
        </w:rPr>
        <w:t>International</w:t>
      </w:r>
      <w:proofErr w:type="spellEnd"/>
      <w:r w:rsidR="004D3C47" w:rsidRPr="00407F7E">
        <w:rPr>
          <w:rFonts w:cs="Arial"/>
          <w:color w:val="222222"/>
          <w:shd w:val="clear" w:color="auto" w:fill="FFFFFF"/>
        </w:rPr>
        <w:t xml:space="preserve"> (CC BY 4.0 </w:t>
      </w:r>
      <w:proofErr w:type="spellStart"/>
      <w:r w:rsidR="004D3C47" w:rsidRPr="00407F7E">
        <w:rPr>
          <w:rFonts w:cs="Arial"/>
          <w:color w:val="222222"/>
          <w:shd w:val="clear" w:color="auto" w:fill="FFFFFF"/>
        </w:rPr>
        <w:t>International</w:t>
      </w:r>
      <w:proofErr w:type="spellEnd"/>
      <w:r w:rsidR="004D3C47" w:rsidRPr="00407F7E">
        <w:rPr>
          <w:rFonts w:cs="Arial"/>
          <w:color w:val="222222"/>
          <w:shd w:val="clear" w:color="auto" w:fill="FFFFFF"/>
        </w:rPr>
        <w:t>)</w:t>
      </w:r>
      <w:r w:rsidR="00407F7E" w:rsidRPr="00407F7E">
        <w:rPr>
          <w:rFonts w:cs="Segoe UI"/>
        </w:rPr>
        <w:t xml:space="preserve"> (priznanje avtorstva). To pomeni, da se tako besedilo, slike, grafi in druge sestavine dela lahko prosto distribuirajo, reproducirajo, uporabljajo, priobčujejo javnosti in predelujejo, pod pogojem, da se jasno in vidno navede avtorja in naslov </w:t>
      </w:r>
      <w:r w:rsidR="00633E99">
        <w:rPr>
          <w:rFonts w:cs="Segoe UI"/>
        </w:rPr>
        <w:t>izvirnega</w:t>
      </w:r>
      <w:r w:rsidR="00407F7E" w:rsidRPr="00407F7E">
        <w:rPr>
          <w:rFonts w:cs="Segoe UI"/>
        </w:rPr>
        <w:t xml:space="preserve"> dela.</w:t>
      </w:r>
    </w:p>
    <w:p w14:paraId="52C11D3F" w14:textId="77777777" w:rsidR="003D3CC1" w:rsidRPr="003D3CC1" w:rsidRDefault="00C77B22" w:rsidP="00D963CB">
      <w:pPr>
        <w:pStyle w:val="Odstavekseznama"/>
        <w:widowControl/>
        <w:numPr>
          <w:ilvl w:val="0"/>
          <w:numId w:val="8"/>
        </w:numPr>
        <w:shd w:val="clear" w:color="auto" w:fill="FFFFFF"/>
        <w:suppressAutoHyphens w:val="0"/>
        <w:spacing w:before="100" w:beforeAutospacing="1" w:after="100" w:afterAutospacing="1" w:line="256" w:lineRule="auto"/>
        <w:jc w:val="both"/>
        <w:rPr>
          <w:rFonts w:eastAsiaTheme="minorHAnsi"/>
          <w:sz w:val="22"/>
          <w:szCs w:val="22"/>
        </w:rPr>
      </w:pPr>
      <w:r>
        <w:rPr>
          <w:rFonts w:cs="Segoe UI"/>
        </w:rPr>
        <w:t>A</w:t>
      </w:r>
      <w:r w:rsidR="00407F7E" w:rsidRPr="003D3CC1">
        <w:rPr>
          <w:rFonts w:cs="Segoe UI"/>
        </w:rPr>
        <w:t>vtor</w:t>
      </w:r>
      <w:r w:rsidR="001B300E" w:rsidRPr="003D3CC1">
        <w:rPr>
          <w:rFonts w:cs="Segoe UI"/>
        </w:rPr>
        <w:t xml:space="preserve"> (oz. avtorji pri </w:t>
      </w:r>
      <w:proofErr w:type="spellStart"/>
      <w:r w:rsidR="001B300E" w:rsidRPr="003D3CC1">
        <w:rPr>
          <w:rFonts w:cs="Segoe UI"/>
        </w:rPr>
        <w:t>soavtorskih</w:t>
      </w:r>
      <w:proofErr w:type="spellEnd"/>
      <w:r w:rsidR="001B300E" w:rsidRPr="003D3CC1">
        <w:rPr>
          <w:rFonts w:cs="Segoe UI"/>
        </w:rPr>
        <w:t xml:space="preserve"> delih) </w:t>
      </w:r>
      <w:r w:rsidR="001B300E" w:rsidRPr="001B300E">
        <w:t xml:space="preserve">bo v morebitnih drugih </w:t>
      </w:r>
      <w:proofErr w:type="spellStart"/>
      <w:r w:rsidR="001B300E" w:rsidRPr="001B300E">
        <w:t>neizključnih</w:t>
      </w:r>
      <w:proofErr w:type="spellEnd"/>
      <w:r w:rsidR="001B300E" w:rsidRPr="001B300E">
        <w:t xml:space="preserve"> dogovorih o prenosu pravice reproduciranja in distribuiranja </w:t>
      </w:r>
      <w:r>
        <w:t xml:space="preserve">za svoje dele </w:t>
      </w:r>
      <w:r w:rsidR="001B300E" w:rsidRPr="001B300E">
        <w:t>vključil navedbo, da je bilo delo prvič objavljeno</w:t>
      </w:r>
      <w:r w:rsidR="001B300E">
        <w:t xml:space="preserve"> </w:t>
      </w:r>
      <w:r w:rsidR="00407F7E" w:rsidRPr="003D3CC1">
        <w:rPr>
          <w:rFonts w:cs="Segoe UI"/>
        </w:rPr>
        <w:t>v reviji</w:t>
      </w:r>
      <w:r w:rsidR="001B300E" w:rsidRPr="003D3CC1">
        <w:rPr>
          <w:rFonts w:cs="Segoe UI"/>
        </w:rPr>
        <w:t xml:space="preserve"> </w:t>
      </w:r>
      <w:r w:rsidR="001B300E" w:rsidRPr="003D3CC1">
        <w:rPr>
          <w:rFonts w:cs="Segoe UI"/>
          <w:i/>
          <w:iCs/>
        </w:rPr>
        <w:t>Edinost in dialog</w:t>
      </w:r>
      <w:r w:rsidR="00407F7E" w:rsidRPr="003D3CC1">
        <w:rPr>
          <w:rFonts w:cs="Segoe UI"/>
        </w:rPr>
        <w:t>.</w:t>
      </w:r>
    </w:p>
    <w:p w14:paraId="558BCA49" w14:textId="77777777" w:rsidR="001B300E" w:rsidRPr="003D3CC1" w:rsidRDefault="00C77B22" w:rsidP="00D963CB">
      <w:pPr>
        <w:pStyle w:val="Odstavekseznama"/>
        <w:widowControl/>
        <w:numPr>
          <w:ilvl w:val="0"/>
          <w:numId w:val="8"/>
        </w:numPr>
        <w:shd w:val="clear" w:color="auto" w:fill="FFFFFF"/>
        <w:suppressAutoHyphens w:val="0"/>
        <w:spacing w:before="100" w:beforeAutospacing="1" w:after="100" w:afterAutospacing="1" w:line="256" w:lineRule="auto"/>
        <w:jc w:val="both"/>
        <w:rPr>
          <w:rFonts w:eastAsiaTheme="minorHAnsi"/>
          <w:sz w:val="22"/>
          <w:szCs w:val="22"/>
        </w:rPr>
      </w:pPr>
      <w:r>
        <w:t>A</w:t>
      </w:r>
      <w:r w:rsidR="001B300E" w:rsidRPr="001B300E">
        <w:t xml:space="preserve">vtor </w:t>
      </w:r>
      <w:r w:rsidR="001B300E" w:rsidRPr="003D3CC1">
        <w:rPr>
          <w:rFonts w:cs="Segoe UI"/>
        </w:rPr>
        <w:t xml:space="preserve">(oz. avtorji pri </w:t>
      </w:r>
      <w:proofErr w:type="spellStart"/>
      <w:r w:rsidR="001B300E" w:rsidRPr="003D3CC1">
        <w:rPr>
          <w:rFonts w:cs="Segoe UI"/>
        </w:rPr>
        <w:t>soavtorskih</w:t>
      </w:r>
      <w:proofErr w:type="spellEnd"/>
      <w:r w:rsidR="001B300E" w:rsidRPr="003D3CC1">
        <w:rPr>
          <w:rFonts w:cs="Segoe UI"/>
        </w:rPr>
        <w:t xml:space="preserve"> delih) </w:t>
      </w:r>
      <w:r w:rsidR="001B300E" w:rsidRPr="001B300E">
        <w:t>za izdajo dela ne prejme avtorskega honorarja oziroma drugega nadomestila. V primeru tiskane izdaje ob izidu dela avtor prejme brezplač</w:t>
      </w:r>
      <w:r w:rsidR="001B300E">
        <w:t xml:space="preserve">en </w:t>
      </w:r>
      <w:r w:rsidR="001B300E" w:rsidRPr="001B300E">
        <w:t>izvod dela.</w:t>
      </w:r>
    </w:p>
    <w:p w14:paraId="6EDC2889" w14:textId="77777777" w:rsidR="00367E92" w:rsidRDefault="00367E92" w:rsidP="00367E92">
      <w:pPr>
        <w:jc w:val="both"/>
      </w:pPr>
    </w:p>
    <w:p w14:paraId="0F0BFDB1" w14:textId="77777777" w:rsidR="00367E92" w:rsidRPr="00216822" w:rsidRDefault="00367E92" w:rsidP="00367E92"/>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18"/>
        <w:gridCol w:w="7122"/>
      </w:tblGrid>
      <w:tr w:rsidR="00367E92" w:rsidRPr="00216822" w14:paraId="2DA90BE1" w14:textId="77777777" w:rsidTr="00F72D5C">
        <w:tc>
          <w:tcPr>
            <w:tcW w:w="2518" w:type="dxa"/>
            <w:tcBorders>
              <w:top w:val="single" w:sz="1" w:space="0" w:color="000000"/>
              <w:left w:val="single" w:sz="1" w:space="0" w:color="000000"/>
              <w:bottom w:val="single" w:sz="1" w:space="0" w:color="000000"/>
            </w:tcBorders>
          </w:tcPr>
          <w:p w14:paraId="5A1034C2" w14:textId="77777777" w:rsidR="00367E92" w:rsidRPr="00216822" w:rsidRDefault="00367E92" w:rsidP="00F72D5C">
            <w:pPr>
              <w:snapToGrid w:val="0"/>
              <w:rPr>
                <w:rFonts w:cs="Tahoma"/>
              </w:rPr>
            </w:pPr>
            <w:r w:rsidRPr="00216822">
              <w:rPr>
                <w:rFonts w:cs="Tahoma"/>
              </w:rPr>
              <w:t>Kraj:</w:t>
            </w:r>
          </w:p>
        </w:tc>
        <w:tc>
          <w:tcPr>
            <w:tcW w:w="7122" w:type="dxa"/>
            <w:tcBorders>
              <w:top w:val="single" w:sz="1" w:space="0" w:color="000000"/>
              <w:left w:val="single" w:sz="1" w:space="0" w:color="000000"/>
              <w:bottom w:val="single" w:sz="1" w:space="0" w:color="000000"/>
              <w:right w:val="single" w:sz="1" w:space="0" w:color="000000"/>
            </w:tcBorders>
          </w:tcPr>
          <w:p w14:paraId="3AC4DEED" w14:textId="77777777" w:rsidR="00367E92" w:rsidRPr="00216822" w:rsidRDefault="00367E92" w:rsidP="00F72D5C">
            <w:pPr>
              <w:snapToGrid w:val="0"/>
              <w:rPr>
                <w:rFonts w:cs="Tahoma"/>
              </w:rPr>
            </w:pPr>
          </w:p>
        </w:tc>
      </w:tr>
      <w:tr w:rsidR="00367E92" w:rsidRPr="00216822" w14:paraId="21F704C8" w14:textId="77777777" w:rsidTr="00F72D5C">
        <w:tc>
          <w:tcPr>
            <w:tcW w:w="2518" w:type="dxa"/>
            <w:tcBorders>
              <w:left w:val="single" w:sz="1" w:space="0" w:color="000000"/>
              <w:bottom w:val="single" w:sz="1" w:space="0" w:color="000000"/>
            </w:tcBorders>
          </w:tcPr>
          <w:p w14:paraId="49399227" w14:textId="77777777" w:rsidR="00367E92" w:rsidRPr="00216822" w:rsidRDefault="00367E92" w:rsidP="00F72D5C">
            <w:pPr>
              <w:snapToGrid w:val="0"/>
              <w:rPr>
                <w:rFonts w:cs="Tahoma"/>
              </w:rPr>
            </w:pPr>
            <w:r w:rsidRPr="00216822">
              <w:rPr>
                <w:rFonts w:cs="Tahoma"/>
              </w:rPr>
              <w:t>Datum:</w:t>
            </w:r>
          </w:p>
        </w:tc>
        <w:tc>
          <w:tcPr>
            <w:tcW w:w="7122" w:type="dxa"/>
            <w:tcBorders>
              <w:left w:val="single" w:sz="1" w:space="0" w:color="000000"/>
              <w:bottom w:val="single" w:sz="1" w:space="0" w:color="000000"/>
              <w:right w:val="single" w:sz="1" w:space="0" w:color="000000"/>
            </w:tcBorders>
          </w:tcPr>
          <w:p w14:paraId="40A8ACB9" w14:textId="77777777" w:rsidR="00367E92" w:rsidRPr="00216822" w:rsidRDefault="00367E92" w:rsidP="00F72D5C">
            <w:pPr>
              <w:snapToGrid w:val="0"/>
              <w:rPr>
                <w:rFonts w:cs="Tahoma"/>
              </w:rPr>
            </w:pPr>
          </w:p>
        </w:tc>
      </w:tr>
      <w:tr w:rsidR="00367E92" w:rsidRPr="00216822" w14:paraId="36CEFB0E" w14:textId="77777777" w:rsidTr="00F72D5C">
        <w:tc>
          <w:tcPr>
            <w:tcW w:w="2518" w:type="dxa"/>
            <w:tcBorders>
              <w:left w:val="single" w:sz="1" w:space="0" w:color="000000"/>
              <w:bottom w:val="single" w:sz="1" w:space="0" w:color="000000"/>
            </w:tcBorders>
          </w:tcPr>
          <w:p w14:paraId="1C7F42C0" w14:textId="77777777" w:rsidR="00367E92" w:rsidRPr="00216822" w:rsidRDefault="00367E92" w:rsidP="00F72D5C">
            <w:pPr>
              <w:snapToGrid w:val="0"/>
              <w:rPr>
                <w:rFonts w:cs="Tahoma"/>
              </w:rPr>
            </w:pPr>
            <w:r w:rsidRPr="00216822">
              <w:rPr>
                <w:rFonts w:cs="Tahoma"/>
              </w:rPr>
              <w:t>Podpis:</w:t>
            </w:r>
          </w:p>
        </w:tc>
        <w:tc>
          <w:tcPr>
            <w:tcW w:w="7122" w:type="dxa"/>
            <w:tcBorders>
              <w:left w:val="single" w:sz="1" w:space="0" w:color="000000"/>
              <w:bottom w:val="single" w:sz="1" w:space="0" w:color="000000"/>
              <w:right w:val="single" w:sz="1" w:space="0" w:color="000000"/>
            </w:tcBorders>
          </w:tcPr>
          <w:p w14:paraId="59308E46" w14:textId="77777777" w:rsidR="00367E92" w:rsidRPr="00216822" w:rsidRDefault="00367E92" w:rsidP="00F72D5C">
            <w:pPr>
              <w:snapToGrid w:val="0"/>
              <w:rPr>
                <w:rFonts w:cs="Tahoma"/>
              </w:rPr>
            </w:pPr>
          </w:p>
        </w:tc>
      </w:tr>
    </w:tbl>
    <w:p w14:paraId="3D8229F1" w14:textId="77777777" w:rsidR="00367E92" w:rsidRPr="00216822" w:rsidRDefault="00367E92" w:rsidP="00367E92"/>
    <w:p w14:paraId="458FE4EE" w14:textId="77777777" w:rsidR="007141CF" w:rsidRDefault="007141CF"/>
    <w:sectPr w:rsidR="007141CF">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FD878" w14:textId="77777777" w:rsidR="005C0FA0" w:rsidRDefault="005C0FA0">
      <w:r>
        <w:separator/>
      </w:r>
    </w:p>
  </w:endnote>
  <w:endnote w:type="continuationSeparator" w:id="0">
    <w:p w14:paraId="7C328CF4" w14:textId="77777777" w:rsidR="005C0FA0" w:rsidRDefault="005C0F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DADA2" w14:textId="77777777" w:rsidR="001D3F7B" w:rsidRDefault="001D3F7B">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D507B" w14:textId="77777777" w:rsidR="001D3F7B" w:rsidRDefault="001D3F7B">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26C72" w14:textId="77777777" w:rsidR="001D3F7B" w:rsidRDefault="001D3F7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E11639" w14:textId="77777777" w:rsidR="005C0FA0" w:rsidRDefault="005C0FA0">
      <w:r>
        <w:separator/>
      </w:r>
    </w:p>
  </w:footnote>
  <w:footnote w:type="continuationSeparator" w:id="0">
    <w:p w14:paraId="162DEF46" w14:textId="77777777" w:rsidR="005C0FA0" w:rsidRDefault="005C0F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55FB4" w14:textId="77777777" w:rsidR="001D3F7B" w:rsidRDefault="001D3F7B">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0D8FF9" w14:textId="77777777" w:rsidR="00216822" w:rsidRDefault="00367E92" w:rsidP="00216822">
    <w:pPr>
      <w:pStyle w:val="Glava"/>
      <w:jc w:val="center"/>
      <w:rPr>
        <w:rFonts w:ascii="Baskerville Old Face" w:hAnsi="Baskerville Old Face"/>
        <w:b/>
        <w:i/>
        <w:sz w:val="32"/>
        <w:szCs w:val="32"/>
      </w:rPr>
    </w:pPr>
    <w:r>
      <w:rPr>
        <w:noProof/>
        <w:color w:val="A6A6A6"/>
      </w:rPr>
      <w:drawing>
        <wp:anchor distT="0" distB="0" distL="114300" distR="114300" simplePos="0" relativeHeight="251659264" behindDoc="1" locked="0" layoutInCell="1" allowOverlap="1" wp14:anchorId="52CFB94F" wp14:editId="0604EA30">
          <wp:simplePos x="0" y="0"/>
          <wp:positionH relativeFrom="column">
            <wp:posOffset>2626360</wp:posOffset>
          </wp:positionH>
          <wp:positionV relativeFrom="paragraph">
            <wp:posOffset>-113030</wp:posOffset>
          </wp:positionV>
          <wp:extent cx="723900" cy="514350"/>
          <wp:effectExtent l="0" t="0" r="0" b="0"/>
          <wp:wrapNone/>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006A7792" w:rsidRPr="00090E9D">
      <w:rPr>
        <w:rFonts w:ascii="Arial Narrow" w:hAnsi="Arial Narrow"/>
        <w:b/>
        <w:i/>
        <w:color w:val="A6A6A6"/>
        <w:sz w:val="32"/>
        <w:szCs w:val="32"/>
      </w:rPr>
      <w:t>Edinost in dialog</w:t>
    </w:r>
    <w:r w:rsidR="006A7792">
      <w:rPr>
        <w:rFonts w:ascii="Arial Narrow" w:hAnsi="Arial Narrow"/>
        <w:b/>
        <w:i/>
        <w:color w:val="A6A6A6"/>
        <w:sz w:val="32"/>
        <w:szCs w:val="32"/>
      </w:rPr>
      <w:t xml:space="preserve">                  </w:t>
    </w:r>
    <w:proofErr w:type="spellStart"/>
    <w:r w:rsidR="006A7792" w:rsidRPr="00090E9D">
      <w:rPr>
        <w:rFonts w:ascii="Arial Narrow" w:hAnsi="Arial Narrow"/>
        <w:b/>
        <w:i/>
        <w:color w:val="A6A6A6"/>
        <w:sz w:val="32"/>
        <w:szCs w:val="32"/>
      </w:rPr>
      <w:t>Unity</w:t>
    </w:r>
    <w:proofErr w:type="spellEnd"/>
    <w:r w:rsidR="006A7792" w:rsidRPr="00090E9D">
      <w:rPr>
        <w:rFonts w:ascii="Arial Narrow" w:hAnsi="Arial Narrow"/>
        <w:b/>
        <w:i/>
        <w:color w:val="A6A6A6"/>
        <w:sz w:val="32"/>
        <w:szCs w:val="32"/>
      </w:rPr>
      <w:t xml:space="preserve"> </w:t>
    </w:r>
    <w:proofErr w:type="spellStart"/>
    <w:r w:rsidR="006A7792" w:rsidRPr="00090E9D">
      <w:rPr>
        <w:rFonts w:ascii="Arial Narrow" w:hAnsi="Arial Narrow"/>
        <w:b/>
        <w:i/>
        <w:color w:val="A6A6A6"/>
        <w:sz w:val="32"/>
        <w:szCs w:val="32"/>
      </w:rPr>
      <w:t>and</w:t>
    </w:r>
    <w:proofErr w:type="spellEnd"/>
    <w:r w:rsidR="006A7792" w:rsidRPr="00090E9D">
      <w:rPr>
        <w:rFonts w:ascii="Arial Narrow" w:hAnsi="Arial Narrow"/>
        <w:b/>
        <w:i/>
        <w:color w:val="A6A6A6"/>
        <w:sz w:val="32"/>
        <w:szCs w:val="32"/>
      </w:rPr>
      <w:t xml:space="preserve"> </w:t>
    </w:r>
    <w:proofErr w:type="spellStart"/>
    <w:r w:rsidR="006A7792" w:rsidRPr="00090E9D">
      <w:rPr>
        <w:rFonts w:ascii="Arial Narrow" w:hAnsi="Arial Narrow"/>
        <w:b/>
        <w:i/>
        <w:color w:val="A6A6A6"/>
        <w:sz w:val="32"/>
        <w:szCs w:val="32"/>
      </w:rPr>
      <w:t>dialogue</w:t>
    </w:r>
    <w:proofErr w:type="spellEnd"/>
  </w:p>
  <w:p w14:paraId="7C591ABF" w14:textId="77777777" w:rsidR="00216822" w:rsidRDefault="005C0FA0" w:rsidP="00216822">
    <w:pPr>
      <w:pStyle w:val="Glava"/>
      <w:rPr>
        <w:rFonts w:ascii="Baskerville Old Face" w:hAnsi="Baskerville Old Face"/>
        <w:b/>
        <w:i/>
        <w:sz w:val="32"/>
        <w:szCs w:val="32"/>
      </w:rPr>
    </w:pPr>
  </w:p>
  <w:p w14:paraId="016402AF" w14:textId="77777777" w:rsidR="001D3F7B" w:rsidRPr="004F629B" w:rsidRDefault="001D3F7B" w:rsidP="001D3F7B">
    <w:pPr>
      <w:pStyle w:val="Glava"/>
      <w:pBdr>
        <w:bottom w:val="single" w:sz="12" w:space="1" w:color="auto"/>
      </w:pBdr>
      <w:jc w:val="center"/>
      <w:rPr>
        <w:rFonts w:cs="Arial"/>
        <w:color w:val="262626"/>
        <w:sz w:val="20"/>
        <w:szCs w:val="20"/>
      </w:rPr>
    </w:pPr>
    <w:r w:rsidRPr="004F629B">
      <w:rPr>
        <w:rFonts w:cs="Arial"/>
        <w:color w:val="262626"/>
        <w:sz w:val="20"/>
        <w:szCs w:val="20"/>
      </w:rPr>
      <w:t xml:space="preserve">Teološka fakulteta Univerze v Ljubljani, Enota v Mariboru, Inštitut Stanka Janežiča za </w:t>
    </w:r>
    <w:r>
      <w:rPr>
        <w:rFonts w:cs="Arial"/>
        <w:color w:val="262626"/>
        <w:sz w:val="20"/>
        <w:szCs w:val="20"/>
      </w:rPr>
      <w:t>dogmatično, osnovno in ekumensko teologijo ter religiologijo in dialog</w:t>
    </w:r>
    <w:r w:rsidRPr="004F629B">
      <w:rPr>
        <w:rFonts w:cs="Arial"/>
        <w:color w:val="262626"/>
        <w:sz w:val="20"/>
        <w:szCs w:val="20"/>
      </w:rPr>
      <w:t xml:space="preserve">, </w:t>
    </w:r>
    <w:r>
      <w:rPr>
        <w:rFonts w:cs="Arial"/>
        <w:color w:val="262626"/>
        <w:sz w:val="20"/>
        <w:szCs w:val="20"/>
      </w:rPr>
      <w:t>Slomškov trg 20</w:t>
    </w:r>
    <w:r w:rsidRPr="004F629B">
      <w:rPr>
        <w:rFonts w:cs="Arial"/>
        <w:color w:val="262626"/>
        <w:sz w:val="20"/>
        <w:szCs w:val="20"/>
      </w:rPr>
      <w:t xml:space="preserve">, 2000 Maribor. E-mail: </w:t>
    </w:r>
    <w:hyperlink r:id="rId2" w:history="1">
      <w:r w:rsidRPr="004F629B">
        <w:rPr>
          <w:rStyle w:val="Hiperpovezava"/>
          <w:rFonts w:cs="Arial"/>
          <w:color w:val="8496B0" w:themeColor="text2" w:themeTint="99"/>
          <w:sz w:val="20"/>
          <w:szCs w:val="20"/>
        </w:rPr>
        <w:t>edinost-dialog@teof.uni-lj.si</w:t>
      </w:r>
    </w:hyperlink>
  </w:p>
  <w:p w14:paraId="74C79943" w14:textId="77777777" w:rsidR="00216822" w:rsidRDefault="006A7792" w:rsidP="00216822">
    <w:pPr>
      <w:pStyle w:val="Glava"/>
    </w:pPr>
    <w:r>
      <w:tab/>
    </w:r>
  </w:p>
  <w:p w14:paraId="284F8732" w14:textId="77777777" w:rsidR="00AD5505" w:rsidRPr="00216822" w:rsidRDefault="005C0FA0" w:rsidP="00216822">
    <w:pPr>
      <w:pStyle w:val="Glava"/>
      <w:rPr>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9DDA37" w14:textId="77777777" w:rsidR="001D3F7B" w:rsidRDefault="001D3F7B">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B5F6E"/>
    <w:multiLevelType w:val="hybridMultilevel"/>
    <w:tmpl w:val="B8B800AE"/>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 w15:restartNumberingAfterBreak="0">
    <w:nsid w:val="0DBF1B5A"/>
    <w:multiLevelType w:val="multilevel"/>
    <w:tmpl w:val="EA2AF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A006B29"/>
    <w:multiLevelType w:val="hybridMultilevel"/>
    <w:tmpl w:val="C7D0303C"/>
    <w:lvl w:ilvl="0" w:tplc="BB924736">
      <w:start w:val="1"/>
      <w:numFmt w:val="bullet"/>
      <w:lvlText w:val=""/>
      <w:lvlJc w:val="left"/>
      <w:pPr>
        <w:tabs>
          <w:tab w:val="num" w:pos="-556"/>
        </w:tabs>
        <w:ind w:left="-556" w:hanging="360"/>
      </w:pPr>
      <w:rPr>
        <w:rFonts w:ascii="Symbol" w:hAnsi="Symbol" w:hint="default"/>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3" w15:restartNumberingAfterBreak="0">
    <w:nsid w:val="2F88392F"/>
    <w:multiLevelType w:val="hybridMultilevel"/>
    <w:tmpl w:val="E26275B0"/>
    <w:lvl w:ilvl="0" w:tplc="1FF8E2D6">
      <w:start w:val="1"/>
      <w:numFmt w:val="bullet"/>
      <w:lvlText w:val="­"/>
      <w:lvlJc w:val="left"/>
      <w:pPr>
        <w:ind w:left="720" w:hanging="360"/>
      </w:pPr>
      <w:rPr>
        <w:rFonts w:ascii="Courier New" w:hAnsi="Courier New"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5A872E8C"/>
    <w:multiLevelType w:val="hybridMultilevel"/>
    <w:tmpl w:val="C31A6AB4"/>
    <w:lvl w:ilvl="0" w:tplc="92FEBAB0">
      <w:numFmt w:val="bullet"/>
      <w:lvlText w:val="–"/>
      <w:lvlJc w:val="left"/>
      <w:pPr>
        <w:ind w:left="720" w:hanging="360"/>
      </w:pPr>
      <w:rPr>
        <w:rFonts w:ascii="Calibri" w:eastAsia="Times New Roman" w:hAnsi="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5" w15:restartNumberingAfterBreak="0">
    <w:nsid w:val="653903E6"/>
    <w:multiLevelType w:val="hybridMultilevel"/>
    <w:tmpl w:val="231E84A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6E422B78"/>
    <w:multiLevelType w:val="hybridMultilevel"/>
    <w:tmpl w:val="AB9063D6"/>
    <w:lvl w:ilvl="0" w:tplc="0424000F">
      <w:start w:val="1"/>
      <w:numFmt w:val="decimal"/>
      <w:lvlText w:val="%1."/>
      <w:lvlJc w:val="left"/>
      <w:pPr>
        <w:tabs>
          <w:tab w:val="num" w:pos="-556"/>
        </w:tabs>
        <w:ind w:left="-556" w:hanging="360"/>
      </w:pPr>
      <w:rPr>
        <w:rFonts w:cs="Times New Roman"/>
      </w:rPr>
    </w:lvl>
    <w:lvl w:ilvl="1" w:tplc="04240019" w:tentative="1">
      <w:start w:val="1"/>
      <w:numFmt w:val="lowerLetter"/>
      <w:lvlText w:val="%2."/>
      <w:lvlJc w:val="left"/>
      <w:pPr>
        <w:tabs>
          <w:tab w:val="num" w:pos="164"/>
        </w:tabs>
        <w:ind w:left="164" w:hanging="360"/>
      </w:pPr>
      <w:rPr>
        <w:rFonts w:cs="Times New Roman"/>
      </w:rPr>
    </w:lvl>
    <w:lvl w:ilvl="2" w:tplc="0424001B" w:tentative="1">
      <w:start w:val="1"/>
      <w:numFmt w:val="lowerRoman"/>
      <w:lvlText w:val="%3."/>
      <w:lvlJc w:val="right"/>
      <w:pPr>
        <w:tabs>
          <w:tab w:val="num" w:pos="884"/>
        </w:tabs>
        <w:ind w:left="884" w:hanging="180"/>
      </w:pPr>
      <w:rPr>
        <w:rFonts w:cs="Times New Roman"/>
      </w:rPr>
    </w:lvl>
    <w:lvl w:ilvl="3" w:tplc="0424000F" w:tentative="1">
      <w:start w:val="1"/>
      <w:numFmt w:val="decimal"/>
      <w:lvlText w:val="%4."/>
      <w:lvlJc w:val="left"/>
      <w:pPr>
        <w:tabs>
          <w:tab w:val="num" w:pos="1604"/>
        </w:tabs>
        <w:ind w:left="1604" w:hanging="360"/>
      </w:pPr>
      <w:rPr>
        <w:rFonts w:cs="Times New Roman"/>
      </w:rPr>
    </w:lvl>
    <w:lvl w:ilvl="4" w:tplc="04240019" w:tentative="1">
      <w:start w:val="1"/>
      <w:numFmt w:val="lowerLetter"/>
      <w:lvlText w:val="%5."/>
      <w:lvlJc w:val="left"/>
      <w:pPr>
        <w:tabs>
          <w:tab w:val="num" w:pos="2324"/>
        </w:tabs>
        <w:ind w:left="2324" w:hanging="360"/>
      </w:pPr>
      <w:rPr>
        <w:rFonts w:cs="Times New Roman"/>
      </w:rPr>
    </w:lvl>
    <w:lvl w:ilvl="5" w:tplc="0424001B" w:tentative="1">
      <w:start w:val="1"/>
      <w:numFmt w:val="lowerRoman"/>
      <w:lvlText w:val="%6."/>
      <w:lvlJc w:val="right"/>
      <w:pPr>
        <w:tabs>
          <w:tab w:val="num" w:pos="3044"/>
        </w:tabs>
        <w:ind w:left="3044" w:hanging="180"/>
      </w:pPr>
      <w:rPr>
        <w:rFonts w:cs="Times New Roman"/>
      </w:rPr>
    </w:lvl>
    <w:lvl w:ilvl="6" w:tplc="0424000F" w:tentative="1">
      <w:start w:val="1"/>
      <w:numFmt w:val="decimal"/>
      <w:lvlText w:val="%7."/>
      <w:lvlJc w:val="left"/>
      <w:pPr>
        <w:tabs>
          <w:tab w:val="num" w:pos="3764"/>
        </w:tabs>
        <w:ind w:left="3764" w:hanging="360"/>
      </w:pPr>
      <w:rPr>
        <w:rFonts w:cs="Times New Roman"/>
      </w:rPr>
    </w:lvl>
    <w:lvl w:ilvl="7" w:tplc="04240019" w:tentative="1">
      <w:start w:val="1"/>
      <w:numFmt w:val="lowerLetter"/>
      <w:lvlText w:val="%8."/>
      <w:lvlJc w:val="left"/>
      <w:pPr>
        <w:tabs>
          <w:tab w:val="num" w:pos="4484"/>
        </w:tabs>
        <w:ind w:left="4484" w:hanging="360"/>
      </w:pPr>
      <w:rPr>
        <w:rFonts w:cs="Times New Roman"/>
      </w:rPr>
    </w:lvl>
    <w:lvl w:ilvl="8" w:tplc="0424001B" w:tentative="1">
      <w:start w:val="1"/>
      <w:numFmt w:val="lowerRoman"/>
      <w:lvlText w:val="%9."/>
      <w:lvlJc w:val="right"/>
      <w:pPr>
        <w:tabs>
          <w:tab w:val="num" w:pos="5204"/>
        </w:tabs>
        <w:ind w:left="5204" w:hanging="180"/>
      </w:pPr>
      <w:rPr>
        <w:rFonts w:cs="Times New Roman"/>
      </w:rPr>
    </w:lvl>
  </w:abstractNum>
  <w:abstractNum w:abstractNumId="7" w15:restartNumberingAfterBreak="0">
    <w:nsid w:val="74D60C13"/>
    <w:multiLevelType w:val="hybridMultilevel"/>
    <w:tmpl w:val="BBFC543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859779778">
    <w:abstractNumId w:val="6"/>
  </w:num>
  <w:num w:numId="2" w16cid:durableId="842555020">
    <w:abstractNumId w:val="2"/>
  </w:num>
  <w:num w:numId="3" w16cid:durableId="1666350904">
    <w:abstractNumId w:val="3"/>
  </w:num>
  <w:num w:numId="4" w16cid:durableId="1205097485">
    <w:abstractNumId w:val="1"/>
  </w:num>
  <w:num w:numId="5" w16cid:durableId="210175306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20679972">
    <w:abstractNumId w:val="4"/>
  </w:num>
  <w:num w:numId="7" w16cid:durableId="1831630576">
    <w:abstractNumId w:val="0"/>
  </w:num>
  <w:num w:numId="8" w16cid:durableId="474028525">
    <w:abstractNumId w:val="5"/>
  </w:num>
  <w:num w:numId="9" w16cid:durableId="16749883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7"/>
  <w:proofState w:spelling="clean" w:grammar="clean"/>
  <w:defaultTabStop w:val="708"/>
  <w:hyphenationZone w:val="425"/>
  <w:characterSpacingControl w:val="doNotCompress"/>
  <w:hdrShapeDefaults>
    <o:shapedefaults v:ext="edit" spidmax="2050"/>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zNDOxMAFiYwtDCyUdpeDU4uLM/DyQAsNaAL580XIsAAAA"/>
  </w:docVars>
  <w:rsids>
    <w:rsidRoot w:val="00367E92"/>
    <w:rsid w:val="000D16B6"/>
    <w:rsid w:val="000E30A5"/>
    <w:rsid w:val="000E5A9D"/>
    <w:rsid w:val="00114BD5"/>
    <w:rsid w:val="001568B6"/>
    <w:rsid w:val="00182270"/>
    <w:rsid w:val="001B300E"/>
    <w:rsid w:val="001D3F7B"/>
    <w:rsid w:val="001E40D2"/>
    <w:rsid w:val="002C32DB"/>
    <w:rsid w:val="00362AF9"/>
    <w:rsid w:val="00367E92"/>
    <w:rsid w:val="003916BB"/>
    <w:rsid w:val="003D3CC1"/>
    <w:rsid w:val="00407F7E"/>
    <w:rsid w:val="00411F20"/>
    <w:rsid w:val="004D3C47"/>
    <w:rsid w:val="004D6603"/>
    <w:rsid w:val="005B3D32"/>
    <w:rsid w:val="005C0FA0"/>
    <w:rsid w:val="00633E99"/>
    <w:rsid w:val="006A7792"/>
    <w:rsid w:val="006D56BE"/>
    <w:rsid w:val="007141CF"/>
    <w:rsid w:val="00761B7A"/>
    <w:rsid w:val="007627B1"/>
    <w:rsid w:val="00781A43"/>
    <w:rsid w:val="00885E6F"/>
    <w:rsid w:val="00934AC0"/>
    <w:rsid w:val="00962F3C"/>
    <w:rsid w:val="009C32B2"/>
    <w:rsid w:val="009E27AF"/>
    <w:rsid w:val="00B129B5"/>
    <w:rsid w:val="00C77B22"/>
    <w:rsid w:val="00CC0357"/>
    <w:rsid w:val="00CF2E6E"/>
    <w:rsid w:val="00D1033A"/>
    <w:rsid w:val="00E76E24"/>
    <w:rsid w:val="00E9256E"/>
    <w:rsid w:val="00F63632"/>
  </w:rsids>
  <m:mathPr>
    <m:mathFont m:val="Cambria Math"/>
    <m:brkBin m:val="before"/>
    <m:brkBinSub m:val="--"/>
    <m:smallFrac m:val="0"/>
    <m:dispDef/>
    <m:lMargin m:val="0"/>
    <m:rMargin m:val="0"/>
    <m:defJc m:val="centerGroup"/>
    <m:wrapIndent m:val="1440"/>
    <m:intLim m:val="subSup"/>
    <m:naryLim m:val="undOvr"/>
  </m:mathPr>
  <w:themeFontLang w:val="sl-SI"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274D72"/>
  <w15:chartTrackingRefBased/>
  <w15:docId w15:val="{895F89D4-AB2B-494A-9CA3-07F36DFF8C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67E92"/>
    <w:pPr>
      <w:widowControl w:val="0"/>
      <w:suppressAutoHyphens/>
      <w:spacing w:after="0" w:line="240" w:lineRule="auto"/>
    </w:pPr>
    <w:rPr>
      <w:rFonts w:ascii="Garamond" w:eastAsia="Lucida Sans Unicode" w:hAnsi="Garamond" w:cs="Times New Roman"/>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nhideWhenUsed/>
    <w:rsid w:val="00367E92"/>
    <w:pPr>
      <w:tabs>
        <w:tab w:val="center" w:pos="4536"/>
        <w:tab w:val="right" w:pos="9072"/>
      </w:tabs>
    </w:pPr>
    <w:rPr>
      <w:lang w:val="x-none"/>
    </w:rPr>
  </w:style>
  <w:style w:type="character" w:customStyle="1" w:styleId="GlavaZnak">
    <w:name w:val="Glava Znak"/>
    <w:basedOn w:val="Privzetapisavaodstavka"/>
    <w:link w:val="Glava"/>
    <w:rsid w:val="00367E92"/>
    <w:rPr>
      <w:rFonts w:ascii="Garamond" w:eastAsia="Lucida Sans Unicode" w:hAnsi="Garamond" w:cs="Times New Roman"/>
      <w:sz w:val="24"/>
      <w:szCs w:val="24"/>
      <w:lang w:val="x-none"/>
    </w:rPr>
  </w:style>
  <w:style w:type="character" w:styleId="Hiperpovezava">
    <w:name w:val="Hyperlink"/>
    <w:rsid w:val="00367E92"/>
    <w:rPr>
      <w:color w:val="0000FF"/>
      <w:u w:val="single"/>
    </w:rPr>
  </w:style>
  <w:style w:type="paragraph" w:styleId="Besedilooblaka">
    <w:name w:val="Balloon Text"/>
    <w:basedOn w:val="Navaden"/>
    <w:link w:val="BesedilooblakaZnak"/>
    <w:uiPriority w:val="99"/>
    <w:semiHidden/>
    <w:unhideWhenUsed/>
    <w:rsid w:val="00F6363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63632"/>
    <w:rPr>
      <w:rFonts w:ascii="Segoe UI" w:eastAsia="Lucida Sans Unicode" w:hAnsi="Segoe UI" w:cs="Segoe UI"/>
      <w:sz w:val="18"/>
      <w:szCs w:val="18"/>
    </w:rPr>
  </w:style>
  <w:style w:type="paragraph" w:styleId="Odstavekseznama">
    <w:name w:val="List Paragraph"/>
    <w:basedOn w:val="Navaden"/>
    <w:uiPriority w:val="34"/>
    <w:qFormat/>
    <w:rsid w:val="005B3D32"/>
    <w:pPr>
      <w:ind w:left="720"/>
      <w:contextualSpacing/>
    </w:pPr>
  </w:style>
  <w:style w:type="paragraph" w:styleId="Noga">
    <w:name w:val="footer"/>
    <w:basedOn w:val="Navaden"/>
    <w:link w:val="NogaZnak"/>
    <w:uiPriority w:val="99"/>
    <w:unhideWhenUsed/>
    <w:rsid w:val="001D3F7B"/>
    <w:pPr>
      <w:tabs>
        <w:tab w:val="center" w:pos="4536"/>
        <w:tab w:val="right" w:pos="9072"/>
      </w:tabs>
    </w:pPr>
  </w:style>
  <w:style w:type="character" w:customStyle="1" w:styleId="NogaZnak">
    <w:name w:val="Noga Znak"/>
    <w:basedOn w:val="Privzetapisavaodstavka"/>
    <w:link w:val="Noga"/>
    <w:uiPriority w:val="99"/>
    <w:rsid w:val="001D3F7B"/>
    <w:rPr>
      <w:rFonts w:ascii="Garamond" w:eastAsia="Lucida Sans Unicode" w:hAnsi="Garamond" w:cs="Times New Roman"/>
      <w:sz w:val="24"/>
      <w:szCs w:val="24"/>
    </w:rPr>
  </w:style>
  <w:style w:type="character" w:styleId="Krepko">
    <w:name w:val="Strong"/>
    <w:basedOn w:val="Privzetapisavaodstavka"/>
    <w:uiPriority w:val="22"/>
    <w:qFormat/>
    <w:rsid w:val="00407F7E"/>
    <w:rPr>
      <w:b/>
      <w:bCs/>
    </w:rPr>
  </w:style>
  <w:style w:type="character" w:styleId="Poudarek">
    <w:name w:val="Emphasis"/>
    <w:basedOn w:val="Privzetapisavaodstavka"/>
    <w:uiPriority w:val="20"/>
    <w:qFormat/>
    <w:rsid w:val="00407F7E"/>
    <w:rPr>
      <w:i/>
      <w:iCs/>
    </w:rPr>
  </w:style>
  <w:style w:type="character" w:styleId="Nerazreenaomemba">
    <w:name w:val="Unresolved Mention"/>
    <w:basedOn w:val="Privzetapisavaodstavka"/>
    <w:uiPriority w:val="99"/>
    <w:semiHidden/>
    <w:unhideWhenUsed/>
    <w:rsid w:val="00781A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722763">
      <w:bodyDiv w:val="1"/>
      <w:marLeft w:val="0"/>
      <w:marRight w:val="0"/>
      <w:marTop w:val="0"/>
      <w:marBottom w:val="0"/>
      <w:divBdr>
        <w:top w:val="none" w:sz="0" w:space="0" w:color="auto"/>
        <w:left w:val="none" w:sz="0" w:space="0" w:color="auto"/>
        <w:bottom w:val="none" w:sz="0" w:space="0" w:color="auto"/>
        <w:right w:val="none" w:sz="0" w:space="0" w:color="auto"/>
      </w:divBdr>
    </w:div>
    <w:div w:id="729840787">
      <w:bodyDiv w:val="1"/>
      <w:marLeft w:val="0"/>
      <w:marRight w:val="0"/>
      <w:marTop w:val="0"/>
      <w:marBottom w:val="0"/>
      <w:divBdr>
        <w:top w:val="none" w:sz="0" w:space="0" w:color="auto"/>
        <w:left w:val="none" w:sz="0" w:space="0" w:color="auto"/>
        <w:bottom w:val="none" w:sz="0" w:space="0" w:color="auto"/>
        <w:right w:val="none" w:sz="0" w:space="0" w:color="auto"/>
      </w:divBdr>
    </w:div>
    <w:div w:id="1477797680">
      <w:bodyDiv w:val="1"/>
      <w:marLeft w:val="0"/>
      <w:marRight w:val="0"/>
      <w:marTop w:val="0"/>
      <w:marBottom w:val="0"/>
      <w:divBdr>
        <w:top w:val="none" w:sz="0" w:space="0" w:color="auto"/>
        <w:left w:val="none" w:sz="0" w:space="0" w:color="auto"/>
        <w:bottom w:val="none" w:sz="0" w:space="0" w:color="auto"/>
        <w:right w:val="none" w:sz="0" w:space="0" w:color="auto"/>
      </w:divBdr>
    </w:div>
    <w:div w:id="2025327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home.izum.si/COBISS/bibliografije/Tipologija_slv.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mailto:edinost-dialog@teof.uni-lj.si" TargetMode="External"/><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2</Pages>
  <Words>441</Words>
  <Characters>2517</Characters>
  <Application>Microsoft Office Word</Application>
  <DocSecurity>0</DocSecurity>
  <Lines>20</Lines>
  <Paragraphs>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Samo Skralovnik</dc:creator>
  <cp:keywords/>
  <dc:description/>
  <cp:lastModifiedBy>Samo Skralovnik</cp:lastModifiedBy>
  <cp:revision>11</cp:revision>
  <dcterms:created xsi:type="dcterms:W3CDTF">2020-10-18T19:01:00Z</dcterms:created>
  <dcterms:modified xsi:type="dcterms:W3CDTF">2022-05-22T12:35:00Z</dcterms:modified>
</cp:coreProperties>
</file>