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29B" w:rsidRPr="00AE0FE4" w:rsidRDefault="00C40EE0" w:rsidP="004F629B">
      <w:pPr>
        <w:jc w:val="center"/>
        <w:rPr>
          <w:rFonts w:ascii="Garamond" w:hAnsi="Garamond" w:cs="Arial"/>
          <w:b/>
          <w:sz w:val="28"/>
          <w:szCs w:val="28"/>
        </w:rPr>
      </w:pPr>
      <w:r w:rsidRPr="00AE0FE4">
        <w:rPr>
          <w:rFonts w:ascii="Garamond" w:hAnsi="Garamond" w:cs="Arial"/>
          <w:b/>
          <w:sz w:val="28"/>
          <w:szCs w:val="28"/>
        </w:rPr>
        <w:t>REVIEW FORM</w:t>
      </w:r>
    </w:p>
    <w:p w:rsidR="004F629B" w:rsidRPr="00AE0FE4" w:rsidRDefault="004F629B" w:rsidP="004F629B">
      <w:pPr>
        <w:rPr>
          <w:rFonts w:ascii="Garamond" w:hAnsi="Garamond" w:cs="Arial"/>
          <w:b/>
          <w:u w:val="single"/>
        </w:rPr>
      </w:pPr>
      <w:bookmarkStart w:id="0" w:name="_GoBack"/>
      <w:bookmarkEnd w:id="0"/>
    </w:p>
    <w:p w:rsidR="004F629B" w:rsidRPr="00AE0FE4" w:rsidRDefault="00C40EE0" w:rsidP="004F629B">
      <w:pPr>
        <w:rPr>
          <w:rFonts w:ascii="Garamond" w:hAnsi="Garamond" w:cs="Arial"/>
          <w:b/>
        </w:rPr>
      </w:pPr>
      <w:r w:rsidRPr="00AE0FE4">
        <w:rPr>
          <w:rFonts w:ascii="Garamond" w:hAnsi="Garamond"/>
          <w:b/>
        </w:rPr>
        <w:t>INFORMATION ABOUT THE REVIEWER</w:t>
      </w:r>
      <w:r w:rsidR="004F629B" w:rsidRPr="00AE0FE4">
        <w:rPr>
          <w:rFonts w:ascii="Garamond" w:hAnsi="Garamond" w:cs="Arial"/>
          <w:b/>
        </w:rPr>
        <w:t>:</w:t>
      </w:r>
    </w:p>
    <w:p w:rsidR="004F629B" w:rsidRPr="00AE0FE4" w:rsidRDefault="004F629B" w:rsidP="004F629B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4F629B" w:rsidRPr="00AE0FE4" w:rsidTr="004F629B">
        <w:tc>
          <w:tcPr>
            <w:tcW w:w="3227" w:type="dxa"/>
            <w:shd w:val="clear" w:color="auto" w:fill="auto"/>
          </w:tcPr>
          <w:p w:rsidR="00C40EE0" w:rsidRPr="00AE0FE4" w:rsidRDefault="00C40EE0" w:rsidP="00C40EE0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AE0FE4">
              <w:rPr>
                <w:rFonts w:ascii="Garamond" w:hAnsi="Garamond"/>
              </w:rPr>
              <w:t>NAME AND SURNAME</w:t>
            </w:r>
          </w:p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  <w:tr w:rsidR="004F629B" w:rsidRPr="00AE0FE4" w:rsidTr="004F629B">
        <w:tc>
          <w:tcPr>
            <w:tcW w:w="3227" w:type="dxa"/>
            <w:shd w:val="clear" w:color="auto" w:fill="auto"/>
          </w:tcPr>
          <w:p w:rsidR="00C40EE0" w:rsidRPr="00AE0FE4" w:rsidRDefault="00C40EE0" w:rsidP="00C40EE0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AE0FE4">
              <w:rPr>
                <w:rFonts w:ascii="Garamond" w:hAnsi="Garamond"/>
              </w:rPr>
              <w:t>ACADEMIC TITLE</w:t>
            </w:r>
          </w:p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  <w:tr w:rsidR="004F629B" w:rsidRPr="00AE0FE4" w:rsidTr="004F629B">
        <w:tc>
          <w:tcPr>
            <w:tcW w:w="3227" w:type="dxa"/>
            <w:shd w:val="clear" w:color="auto" w:fill="auto"/>
          </w:tcPr>
          <w:p w:rsidR="00C40EE0" w:rsidRPr="00AE0FE4" w:rsidRDefault="00C40EE0" w:rsidP="00C40EE0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AE0FE4">
              <w:rPr>
                <w:rFonts w:ascii="Garamond" w:hAnsi="Garamond"/>
              </w:rPr>
              <w:t>INSTITUTION</w:t>
            </w:r>
          </w:p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  <w:tr w:rsidR="004F629B" w:rsidRPr="00AE0FE4" w:rsidTr="004F629B">
        <w:tc>
          <w:tcPr>
            <w:tcW w:w="3227" w:type="dxa"/>
            <w:shd w:val="clear" w:color="auto" w:fill="auto"/>
          </w:tcPr>
          <w:p w:rsidR="00C40EE0" w:rsidRPr="00AE0FE4" w:rsidRDefault="00C40EE0" w:rsidP="00C40EE0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AE0FE4">
              <w:rPr>
                <w:rFonts w:ascii="Garamond" w:hAnsi="Garamond"/>
              </w:rPr>
              <w:t>ADDRESS</w:t>
            </w:r>
          </w:p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</w:tr>
    </w:tbl>
    <w:p w:rsidR="004F629B" w:rsidRPr="00AE0FE4" w:rsidRDefault="004F629B" w:rsidP="004F629B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4F629B" w:rsidRPr="00AE0FE4" w:rsidTr="004F629B">
        <w:tc>
          <w:tcPr>
            <w:tcW w:w="3227" w:type="dxa"/>
            <w:shd w:val="clear" w:color="auto" w:fill="auto"/>
          </w:tcPr>
          <w:p w:rsidR="00C40EE0" w:rsidRPr="00AE0FE4" w:rsidRDefault="00C40EE0" w:rsidP="00C40EE0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AE0FE4">
              <w:rPr>
                <w:rFonts w:ascii="Garamond" w:hAnsi="Garamond"/>
              </w:rPr>
              <w:t>TITLE OF REVIEWED ARTICLE</w:t>
            </w:r>
          </w:p>
          <w:p w:rsidR="004F629B" w:rsidRPr="00AE0FE4" w:rsidRDefault="004F629B" w:rsidP="00BF69D4">
            <w:pPr>
              <w:overflowPunct w:val="0"/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</w:p>
        </w:tc>
        <w:tc>
          <w:tcPr>
            <w:tcW w:w="6061" w:type="dxa"/>
            <w:shd w:val="clear" w:color="auto" w:fill="auto"/>
          </w:tcPr>
          <w:p w:rsidR="004F629B" w:rsidRPr="00AE0FE4" w:rsidRDefault="004F629B" w:rsidP="00BF69D4">
            <w:pPr>
              <w:spacing w:line="360" w:lineRule="auto"/>
              <w:jc w:val="center"/>
              <w:rPr>
                <w:rFonts w:ascii="Garamond" w:hAnsi="Garamond" w:cs="Arial"/>
                <w:b/>
              </w:rPr>
            </w:pPr>
          </w:p>
        </w:tc>
      </w:tr>
    </w:tbl>
    <w:p w:rsidR="004F629B" w:rsidRPr="00AE0FE4" w:rsidRDefault="004F629B" w:rsidP="004F629B">
      <w:pPr>
        <w:rPr>
          <w:rFonts w:ascii="Garamond" w:hAnsi="Garamond" w:cs="Arial"/>
        </w:rPr>
      </w:pPr>
    </w:p>
    <w:p w:rsidR="004F629B" w:rsidRPr="00AE0FE4" w:rsidRDefault="00F82B09" w:rsidP="004F629B">
      <w:pPr>
        <w:rPr>
          <w:rFonts w:ascii="Garamond" w:hAnsi="Garamond" w:cs="Arial"/>
          <w:b/>
        </w:rPr>
      </w:pPr>
      <w:r w:rsidRPr="00AE0FE4">
        <w:rPr>
          <w:rFonts w:ascii="Garamond" w:hAnsi="Garamond"/>
          <w:b/>
        </w:rPr>
        <w:t>ADEQUACY ASSESSMENT</w:t>
      </w:r>
      <w:r w:rsidR="004F629B" w:rsidRPr="00AE0FE4">
        <w:rPr>
          <w:rFonts w:ascii="Garamond" w:hAnsi="Garamond" w:cs="Arial"/>
          <w:b/>
        </w:rPr>
        <w:t>:</w:t>
      </w:r>
    </w:p>
    <w:p w:rsidR="004F629B" w:rsidRPr="00AE0FE4" w:rsidRDefault="004F629B" w:rsidP="004F629B">
      <w:pPr>
        <w:rPr>
          <w:rFonts w:ascii="Garamond" w:hAnsi="Garamond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4F629B" w:rsidRPr="00AE0FE4" w:rsidTr="004F629B">
        <w:trPr>
          <w:trHeight w:val="431"/>
        </w:trPr>
        <w:tc>
          <w:tcPr>
            <w:tcW w:w="3227" w:type="dxa"/>
          </w:tcPr>
          <w:p w:rsidR="004F629B" w:rsidRPr="00AE0FE4" w:rsidRDefault="00F82B09" w:rsidP="00BF69D4">
            <w:pPr>
              <w:rPr>
                <w:rFonts w:ascii="Garamond" w:hAnsi="Garamond" w:cs="Arial"/>
              </w:rPr>
            </w:pPr>
            <w:r w:rsidRPr="00AE0FE4">
              <w:rPr>
                <w:rFonts w:ascii="Garamond" w:hAnsi="Garamond" w:cs="Arial"/>
              </w:rPr>
              <w:t>TITLE</w:t>
            </w:r>
            <w:r w:rsidR="004F629B" w:rsidRPr="00AE0FE4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6061" w:type="dxa"/>
          </w:tcPr>
          <w:p w:rsidR="004F629B" w:rsidRPr="00AE0FE4" w:rsidRDefault="00F82B09" w:rsidP="00AE0FE4">
            <w:pPr>
              <w:jc w:val="center"/>
              <w:rPr>
                <w:rFonts w:ascii="Garamond" w:hAnsi="Garamond" w:cs="Arial"/>
              </w:rPr>
            </w:pP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="00AE0FE4" w:rsidRPr="00AE0FE4">
              <w:rPr>
                <w:rFonts w:ascii="Garamond" w:hAnsi="Garamond" w:cs="Arial"/>
              </w:rPr>
              <w:t xml:space="preserve">               </w:t>
            </w:r>
            <w:proofErr w:type="spellStart"/>
            <w:r w:rsidR="00AE0FE4" w:rsidRPr="00AE0FE4">
              <w:rPr>
                <w:rFonts w:ascii="Garamond" w:hAnsi="Garamond" w:cs="Arial"/>
              </w:rPr>
              <w:t>partially</w:t>
            </w:r>
            <w:proofErr w:type="spellEnd"/>
            <w:r w:rsidR="00AE0FE4" w:rsidRPr="00AE0FE4">
              <w:rPr>
                <w:rFonts w:ascii="Garamond" w:hAnsi="Garamond" w:cs="Arial"/>
              </w:rPr>
              <w:t xml:space="preserve"> </w:t>
            </w:r>
            <w:proofErr w:type="spellStart"/>
            <w:r w:rsidR="00AE0FE4" w:rsidRPr="00AE0FE4">
              <w:rPr>
                <w:rFonts w:ascii="Garamond" w:hAnsi="Garamond" w:cs="Arial"/>
              </w:rPr>
              <w:t>suitable</w:t>
            </w:r>
            <w:proofErr w:type="spellEnd"/>
            <w:r w:rsidR="00AE0FE4" w:rsidRPr="00AE0FE4">
              <w:rPr>
                <w:rFonts w:ascii="Garamond" w:hAnsi="Garamond" w:cs="Arial"/>
              </w:rPr>
              <w:t xml:space="preserve">               not </w:t>
            </w:r>
            <w:proofErr w:type="spellStart"/>
            <w:r w:rsidR="00AE0FE4" w:rsidRPr="00AE0FE4">
              <w:rPr>
                <w:rFonts w:ascii="Garamond" w:hAnsi="Garamond" w:cs="Arial"/>
              </w:rPr>
              <w:t>suitable</w:t>
            </w:r>
            <w:proofErr w:type="spellEnd"/>
            <w:r w:rsidR="00AE0FE4" w:rsidRPr="00AE0FE4">
              <w:rPr>
                <w:rFonts w:ascii="Garamond" w:hAnsi="Garamond" w:cs="Arial"/>
              </w:rPr>
              <w:t xml:space="preserve">  </w:t>
            </w:r>
          </w:p>
        </w:tc>
      </w:tr>
      <w:tr w:rsidR="004F629B" w:rsidRPr="00AE0FE4" w:rsidTr="004F629B">
        <w:trPr>
          <w:trHeight w:val="450"/>
        </w:trPr>
        <w:tc>
          <w:tcPr>
            <w:tcW w:w="3227" w:type="dxa"/>
          </w:tcPr>
          <w:p w:rsidR="004F629B" w:rsidRPr="00AE0FE4" w:rsidRDefault="00F82B09" w:rsidP="00BF69D4">
            <w:pPr>
              <w:rPr>
                <w:rFonts w:ascii="Garamond" w:hAnsi="Garamond" w:cs="Arial"/>
              </w:rPr>
            </w:pPr>
            <w:r w:rsidRPr="00AE0FE4">
              <w:rPr>
                <w:rFonts w:ascii="Garamond" w:hAnsi="Garamond" w:cs="Arial"/>
              </w:rPr>
              <w:t>CONTENT</w:t>
            </w:r>
          </w:p>
        </w:tc>
        <w:tc>
          <w:tcPr>
            <w:tcW w:w="6061" w:type="dxa"/>
          </w:tcPr>
          <w:p w:rsidR="004F629B" w:rsidRPr="00AE0FE4" w:rsidRDefault="00AE0FE4" w:rsidP="004F629B">
            <w:pPr>
              <w:jc w:val="center"/>
              <w:rPr>
                <w:rFonts w:ascii="Garamond" w:hAnsi="Garamond" w:cs="Arial"/>
              </w:rPr>
            </w:pP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             </w:t>
            </w:r>
            <w:proofErr w:type="spellStart"/>
            <w:r w:rsidRPr="00AE0FE4">
              <w:rPr>
                <w:rFonts w:ascii="Garamond" w:hAnsi="Garamond" w:cs="Arial"/>
              </w:rPr>
              <w:t>partially</w:t>
            </w:r>
            <w:proofErr w:type="spellEnd"/>
            <w:r w:rsidRPr="00AE0FE4">
              <w:rPr>
                <w:rFonts w:ascii="Garamond" w:hAnsi="Garamond" w:cs="Arial"/>
              </w:rPr>
              <w:t xml:space="preserve"> </w:t>
            </w: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             not </w:t>
            </w: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</w:t>
            </w:r>
          </w:p>
        </w:tc>
      </w:tr>
      <w:tr w:rsidR="00FF2951" w:rsidRPr="00AE0FE4" w:rsidTr="004F629B">
        <w:trPr>
          <w:trHeight w:val="450"/>
        </w:trPr>
        <w:tc>
          <w:tcPr>
            <w:tcW w:w="3227" w:type="dxa"/>
          </w:tcPr>
          <w:p w:rsidR="00FF2951" w:rsidRPr="00AE0FE4" w:rsidRDefault="00F82B09" w:rsidP="00BF69D4">
            <w:pPr>
              <w:rPr>
                <w:rFonts w:ascii="Garamond" w:hAnsi="Garamond" w:cs="Arial"/>
              </w:rPr>
            </w:pPr>
            <w:r w:rsidRPr="00AE0FE4">
              <w:rPr>
                <w:rFonts w:ascii="Garamond" w:hAnsi="Garamond" w:cs="Arial"/>
              </w:rPr>
              <w:t>ABSTRACT</w:t>
            </w:r>
          </w:p>
        </w:tc>
        <w:tc>
          <w:tcPr>
            <w:tcW w:w="6061" w:type="dxa"/>
          </w:tcPr>
          <w:p w:rsidR="00FF2951" w:rsidRPr="00AE0FE4" w:rsidRDefault="00AE0FE4" w:rsidP="004F629B">
            <w:pPr>
              <w:jc w:val="center"/>
              <w:rPr>
                <w:rFonts w:ascii="Garamond" w:hAnsi="Garamond" w:cs="Arial"/>
              </w:rPr>
            </w:pP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             </w:t>
            </w:r>
            <w:proofErr w:type="spellStart"/>
            <w:r w:rsidRPr="00AE0FE4">
              <w:rPr>
                <w:rFonts w:ascii="Garamond" w:hAnsi="Garamond" w:cs="Arial"/>
              </w:rPr>
              <w:t>partially</w:t>
            </w:r>
            <w:proofErr w:type="spellEnd"/>
            <w:r w:rsidRPr="00AE0FE4">
              <w:rPr>
                <w:rFonts w:ascii="Garamond" w:hAnsi="Garamond" w:cs="Arial"/>
              </w:rPr>
              <w:t xml:space="preserve"> </w:t>
            </w: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             not </w:t>
            </w: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</w:t>
            </w:r>
          </w:p>
        </w:tc>
      </w:tr>
      <w:tr w:rsidR="004F629B" w:rsidRPr="00AE0FE4" w:rsidTr="004F629B">
        <w:trPr>
          <w:trHeight w:val="388"/>
        </w:trPr>
        <w:tc>
          <w:tcPr>
            <w:tcW w:w="3227" w:type="dxa"/>
          </w:tcPr>
          <w:p w:rsidR="004F629B" w:rsidRPr="00AE0FE4" w:rsidRDefault="00F82B09" w:rsidP="00BF69D4">
            <w:pPr>
              <w:rPr>
                <w:rFonts w:ascii="Garamond" w:hAnsi="Garamond" w:cs="Arial"/>
              </w:rPr>
            </w:pPr>
            <w:r w:rsidRPr="00AE0FE4">
              <w:rPr>
                <w:rFonts w:ascii="Garamond" w:hAnsi="Garamond" w:cs="Arial"/>
              </w:rPr>
              <w:t>REFERENCES</w:t>
            </w:r>
          </w:p>
        </w:tc>
        <w:tc>
          <w:tcPr>
            <w:tcW w:w="6061" w:type="dxa"/>
          </w:tcPr>
          <w:p w:rsidR="004F629B" w:rsidRPr="00AE0FE4" w:rsidRDefault="00AE0FE4" w:rsidP="004F629B">
            <w:pPr>
              <w:jc w:val="center"/>
              <w:rPr>
                <w:rFonts w:ascii="Garamond" w:hAnsi="Garamond" w:cs="Arial"/>
              </w:rPr>
            </w:pP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             </w:t>
            </w:r>
            <w:proofErr w:type="spellStart"/>
            <w:r w:rsidRPr="00AE0FE4">
              <w:rPr>
                <w:rFonts w:ascii="Garamond" w:hAnsi="Garamond" w:cs="Arial"/>
              </w:rPr>
              <w:t>partially</w:t>
            </w:r>
            <w:proofErr w:type="spellEnd"/>
            <w:r w:rsidRPr="00AE0FE4">
              <w:rPr>
                <w:rFonts w:ascii="Garamond" w:hAnsi="Garamond" w:cs="Arial"/>
              </w:rPr>
              <w:t xml:space="preserve"> </w:t>
            </w: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             not </w:t>
            </w:r>
            <w:proofErr w:type="spellStart"/>
            <w:r w:rsidRPr="00AE0FE4">
              <w:rPr>
                <w:rFonts w:ascii="Garamond" w:hAnsi="Garamond" w:cs="Arial"/>
              </w:rPr>
              <w:t>suitable</w:t>
            </w:r>
            <w:proofErr w:type="spellEnd"/>
            <w:r w:rsidRPr="00AE0FE4">
              <w:rPr>
                <w:rFonts w:ascii="Garamond" w:hAnsi="Garamond" w:cs="Arial"/>
              </w:rPr>
              <w:t xml:space="preserve">  </w:t>
            </w:r>
          </w:p>
        </w:tc>
      </w:tr>
    </w:tbl>
    <w:p w:rsidR="004F629B" w:rsidRPr="00AE0FE4" w:rsidRDefault="004F629B" w:rsidP="004F629B">
      <w:pPr>
        <w:rPr>
          <w:rFonts w:ascii="Garamond" w:hAnsi="Garamond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50"/>
      </w:tblGrid>
      <w:tr w:rsidR="004F629B" w:rsidRPr="00AE0FE4" w:rsidTr="00084F7F">
        <w:tc>
          <w:tcPr>
            <w:tcW w:w="9212" w:type="dxa"/>
            <w:gridSpan w:val="3"/>
          </w:tcPr>
          <w:p w:rsidR="004F629B" w:rsidRPr="00AE0FE4" w:rsidRDefault="00C40EE0" w:rsidP="004F629B">
            <w:pPr>
              <w:rPr>
                <w:rFonts w:ascii="Garamond" w:hAnsi="Garamond" w:cs="Arial"/>
                <w:b/>
              </w:rPr>
            </w:pPr>
            <w:r w:rsidRPr="00AE0FE4">
              <w:rPr>
                <w:rFonts w:ascii="Garamond" w:eastAsia="Lucida Sans Unicode" w:hAnsi="Garamond" w:cs="Tahoma"/>
                <w:sz w:val="24"/>
                <w:szCs w:val="24"/>
                <w:lang w:val="en-GB"/>
              </w:rPr>
              <w:t xml:space="preserve">SUGGESTED TYPOLOGY </w:t>
            </w:r>
            <w:r w:rsidR="00F82B09" w:rsidRPr="00AE0FE4">
              <w:rPr>
                <w:rFonts w:ascii="Garamond" w:eastAsia="Lucida Sans Unicode" w:hAnsi="Garamond" w:cs="Tahoma"/>
                <w:sz w:val="24"/>
                <w:szCs w:val="24"/>
                <w:lang w:val="en-GB"/>
              </w:rPr>
              <w:t>(</w:t>
            </w:r>
            <w:r w:rsidRPr="00AE0FE4">
              <w:rPr>
                <w:rFonts w:ascii="Garamond" w:eastAsia="Lucida Sans Unicode" w:hAnsi="Garamond" w:cs="Tahoma"/>
                <w:sz w:val="24"/>
                <w:szCs w:val="24"/>
                <w:lang w:val="en-GB"/>
              </w:rPr>
              <w:t>ACCORDING TO COBISS</w:t>
            </w:r>
            <w:r w:rsidR="00F82B09" w:rsidRPr="00AE0FE4">
              <w:rPr>
                <w:rFonts w:ascii="Garamond" w:eastAsia="Lucida Sans Unicode" w:hAnsi="Garamond" w:cs="Tahoma"/>
                <w:sz w:val="24"/>
                <w:szCs w:val="24"/>
                <w:lang w:val="en-GB"/>
              </w:rPr>
              <w:t>)</w:t>
            </w:r>
            <w:r w:rsidRPr="00AE0FE4">
              <w:rPr>
                <w:rFonts w:ascii="Garamond" w:eastAsia="Lucida Sans Unicode" w:hAnsi="Garamond" w:cs="Tahoma"/>
                <w:sz w:val="24"/>
                <w:szCs w:val="24"/>
                <w:lang w:val="en-GB"/>
              </w:rPr>
              <w:t>:</w:t>
            </w:r>
          </w:p>
        </w:tc>
      </w:tr>
      <w:tr w:rsidR="00C40EE0" w:rsidRPr="00AE0FE4" w:rsidTr="00F82B09">
        <w:tc>
          <w:tcPr>
            <w:tcW w:w="2943" w:type="dxa"/>
          </w:tcPr>
          <w:p w:rsidR="00C40EE0" w:rsidRPr="00AE0FE4" w:rsidRDefault="00F82B09" w:rsidP="004F629B">
            <w:pPr>
              <w:rPr>
                <w:rFonts w:ascii="Garamond" w:hAnsi="Garamond" w:cs="Arial"/>
                <w:b/>
              </w:rPr>
            </w:pPr>
            <w:r w:rsidRPr="00AE0FE4">
              <w:rPr>
                <w:rFonts w:ascii="Garamond" w:hAnsi="Garamond" w:cs="Arial"/>
              </w:rPr>
              <w:t xml:space="preserve">1.01 </w:t>
            </w:r>
            <w:r w:rsidR="00C40EE0" w:rsidRPr="00AE0FE4">
              <w:rPr>
                <w:rFonts w:ascii="Garamond" w:hAnsi="Garamond"/>
              </w:rPr>
              <w:t>ORIGINAL SCIENTIFIC PAPER</w:t>
            </w:r>
          </w:p>
        </w:tc>
        <w:tc>
          <w:tcPr>
            <w:tcW w:w="3119" w:type="dxa"/>
          </w:tcPr>
          <w:p w:rsidR="00C40EE0" w:rsidRPr="00AE0FE4" w:rsidRDefault="00F82B09" w:rsidP="00F82B09">
            <w:pPr>
              <w:rPr>
                <w:rFonts w:ascii="Garamond" w:hAnsi="Garamond" w:cs="Arial"/>
                <w:b/>
              </w:rPr>
            </w:pPr>
            <w:r w:rsidRPr="00AE0FE4">
              <w:rPr>
                <w:rFonts w:ascii="Garamond" w:hAnsi="Garamond" w:cs="Arial"/>
              </w:rPr>
              <w:t xml:space="preserve">1.02 </w:t>
            </w:r>
            <w:r w:rsidRPr="00AE0FE4">
              <w:rPr>
                <w:rFonts w:ascii="Garamond" w:hAnsi="Garamond"/>
              </w:rPr>
              <w:t xml:space="preserve">REVIEW </w:t>
            </w:r>
            <w:r w:rsidR="00C40EE0" w:rsidRPr="00AE0FE4">
              <w:rPr>
                <w:rFonts w:ascii="Garamond" w:hAnsi="Garamond"/>
              </w:rPr>
              <w:t>SCIENTIFIC PAPER</w:t>
            </w:r>
          </w:p>
        </w:tc>
        <w:tc>
          <w:tcPr>
            <w:tcW w:w="3150" w:type="dxa"/>
          </w:tcPr>
          <w:p w:rsidR="00C40EE0" w:rsidRPr="00AE0FE4" w:rsidRDefault="00F82B09" w:rsidP="004F629B">
            <w:pPr>
              <w:rPr>
                <w:rFonts w:ascii="Garamond" w:hAnsi="Garamond" w:cs="Arial"/>
                <w:b/>
              </w:rPr>
            </w:pPr>
            <w:r w:rsidRPr="00AE0FE4">
              <w:rPr>
                <w:rFonts w:ascii="Garamond" w:hAnsi="Garamond" w:cs="Arial"/>
              </w:rPr>
              <w:t xml:space="preserve">1.04 </w:t>
            </w:r>
            <w:r w:rsidR="00C40EE0" w:rsidRPr="00AE0FE4">
              <w:rPr>
                <w:rFonts w:ascii="Garamond" w:hAnsi="Garamond"/>
              </w:rPr>
              <w:t>PROFESSIONAL ARTICLE</w:t>
            </w:r>
          </w:p>
        </w:tc>
      </w:tr>
    </w:tbl>
    <w:p w:rsidR="004F629B" w:rsidRPr="00AE0FE4" w:rsidRDefault="004F629B" w:rsidP="004F629B">
      <w:pPr>
        <w:rPr>
          <w:rFonts w:ascii="Garamond" w:hAnsi="Garamond" w:cs="Arial"/>
          <w:b/>
        </w:rPr>
      </w:pPr>
    </w:p>
    <w:p w:rsidR="004F629B" w:rsidRPr="00AE0FE4" w:rsidRDefault="00C40EE0" w:rsidP="004F629B">
      <w:pPr>
        <w:rPr>
          <w:rFonts w:ascii="Garamond" w:hAnsi="Garamond" w:cs="Arial"/>
          <w:b/>
        </w:rPr>
      </w:pPr>
      <w:r w:rsidRPr="00AE0FE4">
        <w:rPr>
          <w:rFonts w:ascii="Garamond" w:hAnsi="Garamond"/>
          <w:sz w:val="28"/>
          <w:szCs w:val="28"/>
        </w:rPr>
        <w:t>REVIEW OF THE ARTICLE</w:t>
      </w:r>
      <w:r w:rsidR="004F629B" w:rsidRPr="00AE0FE4">
        <w:rPr>
          <w:rFonts w:ascii="Garamond" w:hAnsi="Garamond" w:cs="Arial"/>
          <w:b/>
        </w:rPr>
        <w:t>:</w:t>
      </w:r>
    </w:p>
    <w:p w:rsidR="004F629B" w:rsidRPr="00AE0FE4" w:rsidRDefault="004F629B" w:rsidP="004F629B">
      <w:pPr>
        <w:rPr>
          <w:rFonts w:ascii="Garamond" w:hAnsi="Garamond" w:cs="Arial"/>
        </w:rPr>
      </w:pPr>
    </w:p>
    <w:p w:rsidR="004F629B" w:rsidRPr="00AE0FE4" w:rsidRDefault="004F629B" w:rsidP="004F629B">
      <w:pPr>
        <w:rPr>
          <w:rFonts w:ascii="Garamond" w:hAnsi="Garamond" w:cs="Arial"/>
        </w:rPr>
      </w:pPr>
    </w:p>
    <w:p w:rsidR="004F629B" w:rsidRPr="00AE0FE4" w:rsidRDefault="004F629B" w:rsidP="004F629B">
      <w:pPr>
        <w:rPr>
          <w:rFonts w:ascii="Garamond" w:hAnsi="Garamond" w:cs="Arial"/>
        </w:rPr>
      </w:pPr>
    </w:p>
    <w:p w:rsidR="004F629B" w:rsidRPr="00AE0FE4" w:rsidRDefault="004F629B" w:rsidP="004F629B">
      <w:pPr>
        <w:rPr>
          <w:rFonts w:ascii="Garamond" w:hAnsi="Garamond" w:cs="Arial"/>
        </w:rPr>
      </w:pPr>
    </w:p>
    <w:p w:rsidR="004F629B" w:rsidRPr="00AE0FE4" w:rsidRDefault="004F629B" w:rsidP="004F629B">
      <w:pPr>
        <w:rPr>
          <w:rFonts w:ascii="Garamond" w:hAnsi="Garamond" w:cs="Arial"/>
        </w:rPr>
      </w:pPr>
    </w:p>
    <w:p w:rsidR="004F629B" w:rsidRPr="00AE0FE4" w:rsidRDefault="004F629B" w:rsidP="004F629B">
      <w:pPr>
        <w:rPr>
          <w:rFonts w:ascii="Garamond" w:hAnsi="Garamond" w:cs="Arial"/>
        </w:rPr>
      </w:pPr>
    </w:p>
    <w:p w:rsidR="004F629B" w:rsidRPr="00AE0FE4" w:rsidRDefault="004F629B" w:rsidP="004F629B">
      <w:pPr>
        <w:rPr>
          <w:rFonts w:ascii="Garamond" w:hAnsi="Garamond" w:cs="Arial"/>
        </w:rPr>
      </w:pPr>
    </w:p>
    <w:p w:rsidR="00810321" w:rsidRPr="00AE0FE4" w:rsidRDefault="00810321" w:rsidP="004F629B">
      <w:pPr>
        <w:rPr>
          <w:rFonts w:ascii="Garamond" w:hAnsi="Garamond" w:cs="Arial"/>
        </w:rPr>
      </w:pPr>
    </w:p>
    <w:p w:rsidR="00810321" w:rsidRPr="00AE0FE4" w:rsidRDefault="00810321" w:rsidP="004F629B">
      <w:pPr>
        <w:rPr>
          <w:rFonts w:ascii="Garamond" w:hAnsi="Garamond" w:cs="Arial"/>
        </w:rPr>
      </w:pPr>
    </w:p>
    <w:p w:rsidR="00810321" w:rsidRPr="00AE0FE4" w:rsidRDefault="00810321" w:rsidP="004F629B">
      <w:pPr>
        <w:rPr>
          <w:rFonts w:ascii="Garamond" w:hAnsi="Garamond" w:cs="Arial"/>
        </w:rPr>
      </w:pPr>
    </w:p>
    <w:p w:rsidR="00810321" w:rsidRPr="00AE0FE4" w:rsidRDefault="00810321" w:rsidP="004F629B">
      <w:pPr>
        <w:rPr>
          <w:rFonts w:ascii="Garamond" w:hAnsi="Garamond" w:cs="Arial"/>
        </w:rPr>
      </w:pPr>
    </w:p>
    <w:p w:rsidR="00810321" w:rsidRPr="00AE0FE4" w:rsidRDefault="00810321" w:rsidP="004F629B">
      <w:pPr>
        <w:rPr>
          <w:rFonts w:ascii="Garamond" w:hAnsi="Garamond" w:cs="Arial"/>
        </w:rPr>
      </w:pPr>
    </w:p>
    <w:p w:rsidR="00810321" w:rsidRPr="00AE0FE4" w:rsidRDefault="00810321" w:rsidP="004F629B">
      <w:pPr>
        <w:rPr>
          <w:rFonts w:ascii="Garamond" w:hAnsi="Garamond" w:cs="Arial"/>
        </w:rPr>
      </w:pPr>
    </w:p>
    <w:p w:rsidR="004F629B" w:rsidRPr="00AE0FE4" w:rsidRDefault="004F629B" w:rsidP="004F629B">
      <w:pPr>
        <w:rPr>
          <w:rFonts w:ascii="Garamond" w:hAnsi="Garamond" w:cs="Arial"/>
        </w:rPr>
      </w:pPr>
    </w:p>
    <w:p w:rsidR="004F629B" w:rsidRPr="00AE0FE4" w:rsidRDefault="004F629B" w:rsidP="004F629B">
      <w:pPr>
        <w:rPr>
          <w:rFonts w:ascii="Garamond" w:hAnsi="Garamond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4F629B" w:rsidRPr="00AE0FE4" w:rsidTr="004F629B">
        <w:tc>
          <w:tcPr>
            <w:tcW w:w="3085" w:type="dxa"/>
          </w:tcPr>
          <w:p w:rsidR="004F629B" w:rsidRPr="00AE0FE4" w:rsidRDefault="004F629B" w:rsidP="004F629B">
            <w:pPr>
              <w:rPr>
                <w:rFonts w:ascii="Garamond" w:hAnsi="Garamond" w:cs="Arial"/>
              </w:rPr>
            </w:pPr>
            <w:r w:rsidRPr="00AE0FE4">
              <w:rPr>
                <w:rFonts w:ascii="Garamond" w:hAnsi="Garamond" w:cs="Arial"/>
              </w:rPr>
              <w:t>DAT</w:t>
            </w:r>
            <w:r w:rsidR="00F82B09" w:rsidRPr="00AE0FE4">
              <w:rPr>
                <w:rFonts w:ascii="Garamond" w:hAnsi="Garamond" w:cs="Arial"/>
              </w:rPr>
              <w:t>E</w:t>
            </w:r>
            <w:r w:rsidRPr="00AE0FE4">
              <w:rPr>
                <w:rFonts w:ascii="Garamond" w:hAnsi="Garamond" w:cs="Arial"/>
              </w:rPr>
              <w:t xml:space="preserve">, </w:t>
            </w:r>
            <w:r w:rsidR="00F82B09" w:rsidRPr="00AE0FE4">
              <w:rPr>
                <w:rFonts w:ascii="Garamond" w:hAnsi="Garamond" w:cs="Arial"/>
              </w:rPr>
              <w:t>PLACE</w:t>
            </w:r>
          </w:p>
          <w:p w:rsidR="004F629B" w:rsidRPr="00AE0FE4" w:rsidRDefault="004F629B" w:rsidP="004F629B">
            <w:pPr>
              <w:rPr>
                <w:rFonts w:ascii="Garamond" w:hAnsi="Garamond" w:cs="Arial"/>
              </w:rPr>
            </w:pPr>
          </w:p>
        </w:tc>
        <w:tc>
          <w:tcPr>
            <w:tcW w:w="6127" w:type="dxa"/>
          </w:tcPr>
          <w:p w:rsidR="004F629B" w:rsidRPr="00AE0FE4" w:rsidRDefault="004F629B" w:rsidP="004F629B">
            <w:pPr>
              <w:rPr>
                <w:rFonts w:ascii="Garamond" w:hAnsi="Garamond" w:cs="Arial"/>
              </w:rPr>
            </w:pPr>
          </w:p>
        </w:tc>
      </w:tr>
      <w:tr w:rsidR="004F629B" w:rsidRPr="00AE0FE4" w:rsidTr="004F629B">
        <w:tc>
          <w:tcPr>
            <w:tcW w:w="3085" w:type="dxa"/>
          </w:tcPr>
          <w:p w:rsidR="004F629B" w:rsidRPr="00AE0FE4" w:rsidRDefault="00F82B09" w:rsidP="004F629B">
            <w:pPr>
              <w:rPr>
                <w:rFonts w:ascii="Garamond" w:hAnsi="Garamond" w:cs="Arial"/>
              </w:rPr>
            </w:pPr>
            <w:r w:rsidRPr="00AE0FE4">
              <w:rPr>
                <w:rFonts w:ascii="Garamond" w:hAnsi="Garamond" w:cs="Arial"/>
              </w:rPr>
              <w:t>SIGNATURE</w:t>
            </w:r>
          </w:p>
          <w:p w:rsidR="004F629B" w:rsidRPr="00AE0FE4" w:rsidRDefault="004F629B" w:rsidP="004F629B">
            <w:pPr>
              <w:rPr>
                <w:rFonts w:ascii="Garamond" w:hAnsi="Garamond" w:cs="Arial"/>
              </w:rPr>
            </w:pPr>
          </w:p>
        </w:tc>
        <w:tc>
          <w:tcPr>
            <w:tcW w:w="6127" w:type="dxa"/>
          </w:tcPr>
          <w:p w:rsidR="004F629B" w:rsidRPr="00AE0FE4" w:rsidRDefault="004F629B" w:rsidP="004F629B">
            <w:pPr>
              <w:rPr>
                <w:rFonts w:ascii="Garamond" w:hAnsi="Garamond" w:cs="Arial"/>
              </w:rPr>
            </w:pPr>
          </w:p>
        </w:tc>
      </w:tr>
    </w:tbl>
    <w:p w:rsidR="00DF23DC" w:rsidRPr="00AE0FE4" w:rsidRDefault="00DF23DC" w:rsidP="00810321">
      <w:pPr>
        <w:rPr>
          <w:rFonts w:ascii="Garamond" w:hAnsi="Garamond" w:cs="Arial"/>
          <w:szCs w:val="24"/>
        </w:rPr>
      </w:pPr>
    </w:p>
    <w:sectPr w:rsidR="00DF23DC" w:rsidRPr="00AE0FE4" w:rsidSect="00D960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1AD" w:rsidRDefault="002A71AD" w:rsidP="00107745">
      <w:r>
        <w:separator/>
      </w:r>
    </w:p>
  </w:endnote>
  <w:endnote w:type="continuationSeparator" w:id="0">
    <w:p w:rsidR="002A71AD" w:rsidRDefault="002A71AD" w:rsidP="0010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EB" w:rsidRDefault="008F66E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EB" w:rsidRDefault="008F66E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EB" w:rsidRDefault="008F66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1AD" w:rsidRDefault="002A71AD" w:rsidP="00107745">
      <w:r>
        <w:separator/>
      </w:r>
    </w:p>
  </w:footnote>
  <w:footnote w:type="continuationSeparator" w:id="0">
    <w:p w:rsidR="002A71AD" w:rsidRDefault="002A71AD" w:rsidP="0010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EB" w:rsidRDefault="008F66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745" w:rsidRDefault="00107745" w:rsidP="00107745">
    <w:pPr>
      <w:pStyle w:val="Glava"/>
      <w:jc w:val="center"/>
      <w:rPr>
        <w:rFonts w:ascii="Baskerville Old Face" w:hAnsi="Baskerville Old Face"/>
        <w:b/>
        <w:i/>
        <w:sz w:val="32"/>
        <w:szCs w:val="32"/>
      </w:rPr>
    </w:pPr>
    <w:r>
      <w:rPr>
        <w:noProof/>
        <w:color w:val="A6A6A6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2442485</wp:posOffset>
          </wp:positionH>
          <wp:positionV relativeFrom="paragraph">
            <wp:posOffset>-115210</wp:posOffset>
          </wp:positionV>
          <wp:extent cx="724753" cy="511791"/>
          <wp:effectExtent l="1905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753" cy="511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0E9D">
      <w:rPr>
        <w:rFonts w:ascii="Arial Narrow" w:hAnsi="Arial Narrow"/>
        <w:b/>
        <w:i/>
        <w:color w:val="A6A6A6"/>
        <w:sz w:val="32"/>
        <w:szCs w:val="32"/>
      </w:rPr>
      <w:t>Edinost in dialog</w:t>
    </w:r>
    <w:r>
      <w:rPr>
        <w:rFonts w:ascii="Arial Narrow" w:hAnsi="Arial Narrow"/>
        <w:b/>
        <w:i/>
        <w:color w:val="A6A6A6"/>
        <w:sz w:val="32"/>
        <w:szCs w:val="32"/>
      </w:rPr>
      <w:t xml:space="preserve">                  </w:t>
    </w:r>
    <w:proofErr w:type="spellStart"/>
    <w:r w:rsidRPr="00090E9D">
      <w:rPr>
        <w:rFonts w:ascii="Arial Narrow" w:hAnsi="Arial Narrow"/>
        <w:b/>
        <w:i/>
        <w:color w:val="A6A6A6"/>
        <w:sz w:val="32"/>
        <w:szCs w:val="32"/>
      </w:rPr>
      <w:t>Unity</w:t>
    </w:r>
    <w:proofErr w:type="spellEnd"/>
    <w:r w:rsidRPr="00090E9D">
      <w:rPr>
        <w:rFonts w:ascii="Arial Narrow" w:hAnsi="Arial Narrow"/>
        <w:b/>
        <w:i/>
        <w:color w:val="A6A6A6"/>
        <w:sz w:val="32"/>
        <w:szCs w:val="32"/>
      </w:rPr>
      <w:t xml:space="preserve"> </w:t>
    </w:r>
    <w:proofErr w:type="spellStart"/>
    <w:r w:rsidRPr="00090E9D">
      <w:rPr>
        <w:rFonts w:ascii="Arial Narrow" w:hAnsi="Arial Narrow"/>
        <w:b/>
        <w:i/>
        <w:color w:val="A6A6A6"/>
        <w:sz w:val="32"/>
        <w:szCs w:val="32"/>
      </w:rPr>
      <w:t>and</w:t>
    </w:r>
    <w:proofErr w:type="spellEnd"/>
    <w:r w:rsidRPr="00090E9D">
      <w:rPr>
        <w:rFonts w:ascii="Arial Narrow" w:hAnsi="Arial Narrow"/>
        <w:b/>
        <w:i/>
        <w:color w:val="A6A6A6"/>
        <w:sz w:val="32"/>
        <w:szCs w:val="32"/>
      </w:rPr>
      <w:t xml:space="preserve"> </w:t>
    </w:r>
    <w:proofErr w:type="spellStart"/>
    <w:r w:rsidRPr="00090E9D">
      <w:rPr>
        <w:rFonts w:ascii="Arial Narrow" w:hAnsi="Arial Narrow"/>
        <w:b/>
        <w:i/>
        <w:color w:val="A6A6A6"/>
        <w:sz w:val="32"/>
        <w:szCs w:val="32"/>
      </w:rPr>
      <w:t>dialogue</w:t>
    </w:r>
    <w:proofErr w:type="spellEnd"/>
  </w:p>
  <w:p w:rsidR="00107745" w:rsidRDefault="00107745" w:rsidP="00107745">
    <w:pPr>
      <w:pStyle w:val="Glava"/>
      <w:rPr>
        <w:rFonts w:ascii="Baskerville Old Face" w:hAnsi="Baskerville Old Face"/>
        <w:b/>
        <w:i/>
        <w:sz w:val="32"/>
        <w:szCs w:val="32"/>
      </w:rPr>
    </w:pPr>
  </w:p>
  <w:p w:rsidR="008F66EB" w:rsidRPr="008F66EB" w:rsidRDefault="008F66EB" w:rsidP="008F66EB">
    <w:pPr>
      <w:pStyle w:val="Glava"/>
      <w:pBdr>
        <w:bottom w:val="single" w:sz="12" w:space="1" w:color="auto"/>
      </w:pBdr>
      <w:jc w:val="center"/>
      <w:rPr>
        <w:rFonts w:ascii="Garamond" w:hAnsi="Garamond" w:cs="Arial"/>
        <w:color w:val="262626"/>
        <w:sz w:val="18"/>
        <w:szCs w:val="18"/>
      </w:rPr>
    </w:pPr>
    <w:proofErr w:type="spellStart"/>
    <w:r w:rsidRPr="008F66EB">
      <w:rPr>
        <w:rFonts w:ascii="Garamond" w:hAnsi="Garamond"/>
        <w:sz w:val="18"/>
        <w:szCs w:val="18"/>
      </w:rPr>
      <w:t>Faculty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of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Theology</w:t>
    </w:r>
    <w:proofErr w:type="spellEnd"/>
    <w:r w:rsidRPr="008F66EB">
      <w:rPr>
        <w:rFonts w:ascii="Garamond" w:hAnsi="Garamond"/>
        <w:sz w:val="18"/>
        <w:szCs w:val="18"/>
      </w:rPr>
      <w:t xml:space="preserve">, </w:t>
    </w:r>
    <w:proofErr w:type="spellStart"/>
    <w:r w:rsidRPr="008F66EB">
      <w:rPr>
        <w:rFonts w:ascii="Garamond" w:hAnsi="Garamond"/>
        <w:sz w:val="18"/>
        <w:szCs w:val="18"/>
      </w:rPr>
      <w:t>University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of</w:t>
    </w:r>
    <w:proofErr w:type="spellEnd"/>
    <w:r w:rsidRPr="008F66EB">
      <w:rPr>
        <w:rFonts w:ascii="Garamond" w:hAnsi="Garamond"/>
        <w:sz w:val="18"/>
        <w:szCs w:val="18"/>
      </w:rPr>
      <w:t xml:space="preserve"> Ljubljana, Maribor </w:t>
    </w:r>
    <w:proofErr w:type="spellStart"/>
    <w:r w:rsidRPr="008F66EB">
      <w:rPr>
        <w:rFonts w:ascii="Garamond" w:hAnsi="Garamond"/>
        <w:sz w:val="18"/>
        <w:szCs w:val="18"/>
      </w:rPr>
      <w:t>Unit</w:t>
    </w:r>
    <w:proofErr w:type="spellEnd"/>
    <w:r w:rsidRPr="008F66EB">
      <w:rPr>
        <w:rFonts w:ascii="Garamond" w:hAnsi="Garamond"/>
        <w:sz w:val="18"/>
        <w:szCs w:val="18"/>
      </w:rPr>
      <w:t xml:space="preserve">, Stanko Janežič Institute </w:t>
    </w:r>
    <w:proofErr w:type="spellStart"/>
    <w:r w:rsidRPr="008F66EB">
      <w:rPr>
        <w:rFonts w:ascii="Garamond" w:hAnsi="Garamond"/>
        <w:sz w:val="18"/>
        <w:szCs w:val="18"/>
      </w:rPr>
      <w:t>of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Dogmatic</w:t>
    </w:r>
    <w:proofErr w:type="spellEnd"/>
    <w:r w:rsidRPr="008F66EB">
      <w:rPr>
        <w:rFonts w:ascii="Garamond" w:hAnsi="Garamond"/>
        <w:sz w:val="18"/>
        <w:szCs w:val="18"/>
      </w:rPr>
      <w:t xml:space="preserve">, </w:t>
    </w:r>
    <w:proofErr w:type="spellStart"/>
    <w:r w:rsidRPr="008F66EB">
      <w:rPr>
        <w:rFonts w:ascii="Garamond" w:hAnsi="Garamond"/>
        <w:sz w:val="18"/>
        <w:szCs w:val="18"/>
      </w:rPr>
      <w:t>Fundamental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and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Ecumenical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Theology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and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of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Religiology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and</w:t>
    </w:r>
    <w:proofErr w:type="spellEnd"/>
    <w:r w:rsidRPr="008F66EB">
      <w:rPr>
        <w:rFonts w:ascii="Garamond" w:hAnsi="Garamond"/>
        <w:sz w:val="18"/>
        <w:szCs w:val="18"/>
      </w:rPr>
      <w:t xml:space="preserve"> </w:t>
    </w:r>
    <w:proofErr w:type="spellStart"/>
    <w:r w:rsidRPr="008F66EB">
      <w:rPr>
        <w:rFonts w:ascii="Garamond" w:hAnsi="Garamond"/>
        <w:sz w:val="18"/>
        <w:szCs w:val="18"/>
      </w:rPr>
      <w:t>Dialogue</w:t>
    </w:r>
    <w:proofErr w:type="spellEnd"/>
    <w:r w:rsidRPr="008F66EB">
      <w:rPr>
        <w:rFonts w:ascii="Garamond" w:hAnsi="Garamond" w:cs="Arial"/>
        <w:sz w:val="18"/>
        <w:szCs w:val="18"/>
      </w:rPr>
      <w:t>, Slomškov trg 20, 2000 Maribor. E-mail:</w:t>
    </w:r>
    <w:r w:rsidRPr="008F66EB">
      <w:rPr>
        <w:rFonts w:ascii="Garamond" w:hAnsi="Garamond" w:cs="Arial"/>
        <w:color w:val="262626"/>
        <w:sz w:val="18"/>
        <w:szCs w:val="18"/>
      </w:rPr>
      <w:t xml:space="preserve"> </w:t>
    </w:r>
    <w:hyperlink r:id="rId2" w:history="1">
      <w:r w:rsidRPr="008F66EB">
        <w:rPr>
          <w:rStyle w:val="Hiperpovezava"/>
          <w:rFonts w:ascii="Garamond" w:hAnsi="Garamond" w:cs="Arial"/>
          <w:color w:val="548DD4"/>
          <w:sz w:val="18"/>
          <w:szCs w:val="18"/>
        </w:rPr>
        <w:t>edinost-dialog@teof.uni-lj.si</w:t>
      </w:r>
    </w:hyperlink>
  </w:p>
  <w:p w:rsidR="00107745" w:rsidRDefault="00107745" w:rsidP="00107745">
    <w:pPr>
      <w:pStyle w:val="Glava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EB" w:rsidRDefault="008F66E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1F6"/>
    <w:multiLevelType w:val="hybridMultilevel"/>
    <w:tmpl w:val="E4C84F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756B"/>
    <w:multiLevelType w:val="hybridMultilevel"/>
    <w:tmpl w:val="B05C2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7EEE"/>
    <w:multiLevelType w:val="hybridMultilevel"/>
    <w:tmpl w:val="E4C84F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7A93"/>
    <w:multiLevelType w:val="hybridMultilevel"/>
    <w:tmpl w:val="5C80F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35A91"/>
    <w:multiLevelType w:val="hybridMultilevel"/>
    <w:tmpl w:val="E4C84F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51CF6"/>
    <w:multiLevelType w:val="hybridMultilevel"/>
    <w:tmpl w:val="36EC7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2527E"/>
    <w:multiLevelType w:val="hybridMultilevel"/>
    <w:tmpl w:val="FEE06A2C"/>
    <w:lvl w:ilvl="0" w:tplc="9104BF5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3BB2"/>
    <w:multiLevelType w:val="hybridMultilevel"/>
    <w:tmpl w:val="CEA8A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A4909"/>
    <w:multiLevelType w:val="hybridMultilevel"/>
    <w:tmpl w:val="74C07F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B8C"/>
    <w:rsid w:val="00003A0B"/>
    <w:rsid w:val="00016805"/>
    <w:rsid w:val="00033341"/>
    <w:rsid w:val="0005467C"/>
    <w:rsid w:val="000C7CA0"/>
    <w:rsid w:val="000D422B"/>
    <w:rsid w:val="000E4840"/>
    <w:rsid w:val="000F74A3"/>
    <w:rsid w:val="001039F8"/>
    <w:rsid w:val="00107745"/>
    <w:rsid w:val="00111F4D"/>
    <w:rsid w:val="0012093C"/>
    <w:rsid w:val="001516C1"/>
    <w:rsid w:val="001847C0"/>
    <w:rsid w:val="00184B0C"/>
    <w:rsid w:val="001E1B8C"/>
    <w:rsid w:val="001E5858"/>
    <w:rsid w:val="001E6DCC"/>
    <w:rsid w:val="002177C6"/>
    <w:rsid w:val="0023592E"/>
    <w:rsid w:val="00237D5A"/>
    <w:rsid w:val="002A71AD"/>
    <w:rsid w:val="002D27A2"/>
    <w:rsid w:val="003041D9"/>
    <w:rsid w:val="00325DD0"/>
    <w:rsid w:val="00397140"/>
    <w:rsid w:val="003B4620"/>
    <w:rsid w:val="003B7887"/>
    <w:rsid w:val="003C079A"/>
    <w:rsid w:val="003E7707"/>
    <w:rsid w:val="00454308"/>
    <w:rsid w:val="00454BA8"/>
    <w:rsid w:val="00494923"/>
    <w:rsid w:val="004C6449"/>
    <w:rsid w:val="004E20C7"/>
    <w:rsid w:val="004F33AB"/>
    <w:rsid w:val="004F629B"/>
    <w:rsid w:val="00506A49"/>
    <w:rsid w:val="00551006"/>
    <w:rsid w:val="005A56A9"/>
    <w:rsid w:val="00625862"/>
    <w:rsid w:val="00684879"/>
    <w:rsid w:val="00684A8A"/>
    <w:rsid w:val="006B30EF"/>
    <w:rsid w:val="006C06F2"/>
    <w:rsid w:val="006D41DC"/>
    <w:rsid w:val="007B6D6E"/>
    <w:rsid w:val="007F3A94"/>
    <w:rsid w:val="008001FE"/>
    <w:rsid w:val="00810321"/>
    <w:rsid w:val="00835525"/>
    <w:rsid w:val="0085162B"/>
    <w:rsid w:val="008661AB"/>
    <w:rsid w:val="008B2B41"/>
    <w:rsid w:val="008F66EB"/>
    <w:rsid w:val="009B5BF6"/>
    <w:rsid w:val="00A72958"/>
    <w:rsid w:val="00A967EF"/>
    <w:rsid w:val="00A96982"/>
    <w:rsid w:val="00A96CBA"/>
    <w:rsid w:val="00AA3E6F"/>
    <w:rsid w:val="00AD17C2"/>
    <w:rsid w:val="00AE0FE4"/>
    <w:rsid w:val="00B2112A"/>
    <w:rsid w:val="00B428DB"/>
    <w:rsid w:val="00BB021D"/>
    <w:rsid w:val="00BC3F8D"/>
    <w:rsid w:val="00BC5315"/>
    <w:rsid w:val="00BD3152"/>
    <w:rsid w:val="00BD7777"/>
    <w:rsid w:val="00C40EE0"/>
    <w:rsid w:val="00C44732"/>
    <w:rsid w:val="00C86405"/>
    <w:rsid w:val="00C870DD"/>
    <w:rsid w:val="00CE748C"/>
    <w:rsid w:val="00CF05E5"/>
    <w:rsid w:val="00CF31BB"/>
    <w:rsid w:val="00CF3DE6"/>
    <w:rsid w:val="00D7167F"/>
    <w:rsid w:val="00D96042"/>
    <w:rsid w:val="00DD2042"/>
    <w:rsid w:val="00DD63F7"/>
    <w:rsid w:val="00DF23DC"/>
    <w:rsid w:val="00E0238A"/>
    <w:rsid w:val="00E11013"/>
    <w:rsid w:val="00E40091"/>
    <w:rsid w:val="00F00C0A"/>
    <w:rsid w:val="00F07933"/>
    <w:rsid w:val="00F250AF"/>
    <w:rsid w:val="00F25A59"/>
    <w:rsid w:val="00F317D5"/>
    <w:rsid w:val="00F64CC3"/>
    <w:rsid w:val="00F71068"/>
    <w:rsid w:val="00F74135"/>
    <w:rsid w:val="00F82B09"/>
    <w:rsid w:val="00FA2488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F59519-1841-444D-9BF3-BB196C4B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629B"/>
    <w:pPr>
      <w:spacing w:after="0" w:line="240" w:lineRule="auto"/>
    </w:pPr>
    <w:rPr>
      <w:rFonts w:ascii="Calibri" w:hAnsi="Calibri" w:cs="Times New Roman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F82B0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106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Glava">
    <w:name w:val="header"/>
    <w:basedOn w:val="Navaden"/>
    <w:link w:val="GlavaZnak"/>
    <w:unhideWhenUsed/>
    <w:rsid w:val="001077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GlavaZnak">
    <w:name w:val="Glava Znak"/>
    <w:basedOn w:val="Privzetapisavaodstavka"/>
    <w:link w:val="Glava"/>
    <w:rsid w:val="00107745"/>
  </w:style>
  <w:style w:type="paragraph" w:styleId="Noga">
    <w:name w:val="footer"/>
    <w:basedOn w:val="Navaden"/>
    <w:link w:val="NogaZnak"/>
    <w:uiPriority w:val="99"/>
    <w:unhideWhenUsed/>
    <w:rsid w:val="00107745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07745"/>
  </w:style>
  <w:style w:type="character" w:styleId="Hiperpovezava">
    <w:name w:val="Hyperlink"/>
    <w:basedOn w:val="Privzetapisavaodstavka"/>
    <w:unhideWhenUsed/>
    <w:rsid w:val="00107745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BC3F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elamrea">
    <w:name w:val="Table Grid"/>
    <w:basedOn w:val="Navadnatabela"/>
    <w:uiPriority w:val="59"/>
    <w:rsid w:val="004F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sebinatabele">
    <w:name w:val="Vsebina tabele"/>
    <w:basedOn w:val="Navaden"/>
    <w:rsid w:val="004F629B"/>
    <w:pPr>
      <w:widowControl w:val="0"/>
      <w:suppressLineNumbers/>
      <w:suppressAutoHyphens/>
    </w:pPr>
    <w:rPr>
      <w:rFonts w:ascii="Garamond" w:eastAsia="Lucida Sans Unicode" w:hAnsi="Garamond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F82B09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inost-dialog@teof.uni-lj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Vrečko, Fanika</dc:creator>
  <cp:lastModifiedBy>Samo Skralovnik</cp:lastModifiedBy>
  <cp:revision>4</cp:revision>
  <cp:lastPrinted>2015-10-16T10:58:00Z</cp:lastPrinted>
  <dcterms:created xsi:type="dcterms:W3CDTF">2016-03-14T19:05:00Z</dcterms:created>
  <dcterms:modified xsi:type="dcterms:W3CDTF">2020-10-27T13:03:00Z</dcterms:modified>
</cp:coreProperties>
</file>